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772041">
        <w:rPr>
          <w:rFonts w:ascii="Times New Roman" w:hAnsi="Times New Roman" w:cs="Times New Roman"/>
          <w:b/>
          <w:sz w:val="32"/>
          <w:szCs w:val="32"/>
          <w:lang w:val="uk-UA"/>
        </w:rPr>
        <w:t>грудень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BA0441" w:rsidRPr="00BA0441" w:rsidRDefault="00C66AA8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16189,00-дидактичні матеріали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36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0,00-інтернет</w:t>
      </w:r>
    </w:p>
    <w:p w:rsidR="00772041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2063,98-відшкодування коштів</w:t>
      </w:r>
    </w:p>
    <w:p w:rsidR="00772041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287,51-аналізи продуктів і води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72041">
        <w:rPr>
          <w:rFonts w:ascii="Times New Roman" w:hAnsi="Times New Roman" w:cs="Times New Roman"/>
          <w:sz w:val="24"/>
          <w:szCs w:val="24"/>
          <w:lang w:val="uk-UA"/>
        </w:rPr>
        <w:t>2850,00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772041">
        <w:rPr>
          <w:rFonts w:ascii="Times New Roman" w:hAnsi="Times New Roman" w:cs="Times New Roman"/>
          <w:sz w:val="24"/>
          <w:szCs w:val="24"/>
          <w:lang w:val="uk-UA"/>
        </w:rPr>
        <w:t>відрядні (діти)</w:t>
      </w:r>
    </w:p>
    <w:p w:rsidR="00772041" w:rsidRPr="00772041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389,40-відрядні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A1751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7722,04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7720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72041">
        <w:rPr>
          <w:rFonts w:ascii="Times New Roman" w:hAnsi="Times New Roman" w:cs="Times New Roman"/>
          <w:sz w:val="24"/>
          <w:szCs w:val="24"/>
          <w:lang w:val="uk-UA"/>
        </w:rPr>
        <w:t>49167,68-газопостачання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 обладнання і предметів довгострокового користуванн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4827B9" w:rsidRPr="00772041" w:rsidRDefault="00772041" w:rsidP="004827B9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77204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32920,80-компютерне обладнання</w:t>
      </w:r>
    </w:p>
    <w:p w:rsidR="004827B9" w:rsidRPr="0025032A" w:rsidRDefault="0025032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5032A">
        <w:rPr>
          <w:rFonts w:ascii="Times New Roman" w:hAnsi="Times New Roman" w:cs="Times New Roman"/>
          <w:sz w:val="24"/>
          <w:szCs w:val="24"/>
          <w:lang w:val="uk-UA"/>
        </w:rPr>
        <w:t>9500,00-проектори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4DA3-B480-4C2B-8334-BDD9F82A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89</cp:revision>
  <cp:lastPrinted>2018-07-02T06:52:00Z</cp:lastPrinted>
  <dcterms:created xsi:type="dcterms:W3CDTF">2018-02-28T11:47:00Z</dcterms:created>
  <dcterms:modified xsi:type="dcterms:W3CDTF">2020-01-09T11:01:00Z</dcterms:modified>
</cp:coreProperties>
</file>