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                   2  клас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                    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Українська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мова</w:t>
      </w: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та читання</w:t>
      </w:r>
    </w:p>
    <w:p w:rsidR="00003577" w:rsidRPr="00096663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Урок  101-104  Розпізнання частин мови за питаннями.              Складання розповіді.  </w:t>
      </w:r>
      <w:r w:rsidRPr="00096663">
        <w:rPr>
          <w:rFonts w:ascii="Times New Roman" w:hAnsi="Times New Roman" w:cs="Times New Roman"/>
          <w:color w:val="000000" w:themeColor="text1"/>
          <w:sz w:val="32"/>
          <w:szCs w:val="32"/>
        </w:rPr>
        <w:t>Весна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096663">
        <w:rPr>
          <w:rFonts w:ascii="Times New Roman" w:hAnsi="Times New Roman" w:cs="Times New Roman"/>
          <w:color w:val="000000" w:themeColor="text1"/>
          <w:sz w:val="32"/>
          <w:szCs w:val="32"/>
        </w:rPr>
        <w:t>прийшла</w:t>
      </w:r>
      <w:r w:rsidRPr="0009666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Узагальнення і систематизація знань із розділу «Досліджую службові слова».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 Опрацювати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вправи 1-12, ст.110-111. Скласти розповідь «Весна прийшла». Записати 5-6 речень і підкреслити службові слова.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28"/>
        </w:rPr>
        <w:t>Урок  105-108  Досліджую речення. Розповідні,питальні та спонукальні речення. Розділові знаки наприкінці  речень.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Опрацювати вправи 1-10,ст..114-115. Вправа 10 (письмово).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Ст.115-116,опрацювати вправи 1-8. Вправа 8(письмово).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Опрацювати вправи 1-8, ст. 117-118. Вправа 8 (письмово).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Скласти текст для реклами магазину «Морозиво» (усно). </w:t>
      </w:r>
    </w:p>
    <w:p w:rsidR="00003577" w:rsidRPr="004171A2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en-US"/>
        </w:rPr>
        <w:t>Vseosvita</w:t>
      </w:r>
      <w:proofErr w:type="spellEnd"/>
      <w:r w:rsidRPr="004171A2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32"/>
          <w:lang w:val="en-US"/>
        </w:rPr>
        <w:t>ua</w:t>
      </w:r>
      <w:proofErr w:type="spellEnd"/>
      <w:r w:rsidRPr="004171A2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 xml:space="preserve"> Робота </w:t>
      </w:r>
      <w:proofErr w:type="spellStart"/>
      <w:r w:rsidRPr="004171A2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>з</w:t>
      </w:r>
      <w:proofErr w:type="spellEnd"/>
      <w:r w:rsidRPr="004171A2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 xml:space="preserve"> </w:t>
      </w:r>
      <w:proofErr w:type="spellStart"/>
      <w:r w:rsidRPr="004171A2">
        <w:rPr>
          <w:rFonts w:ascii="Times New Roman" w:hAnsi="Times New Roman" w:cs="Times New Roman"/>
          <w:b/>
          <w:color w:val="000000" w:themeColor="text1"/>
          <w:sz w:val="28"/>
          <w:szCs w:val="32"/>
          <w:lang w:val="ru-RU"/>
        </w:rPr>
        <w:t>реченням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 Індивідуальні картки.(Надсилай для діагностики.)</w:t>
      </w:r>
    </w:p>
    <w:p w:rsidR="00003577" w:rsidRPr="001766DC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 w:rsidRPr="001766D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Українська мова та читання</w:t>
      </w:r>
    </w:p>
    <w:p w:rsidR="00003577" w:rsidRPr="00AD6C0C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102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Перекинута шпаківня. Ліна Костенко. (Прочитай,придумай свій заголовок та надішли.)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Урок103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В.Сухомлинський. Хлопчик і Дзвіночок Конвалії. Читання в особах.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104-105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Ст.118. Склади розповідь про великодні свята.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106 -107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Леся Українка. На зеленому горбочку.(напам’ять) В.Лучук. Тільки мама.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Намалюйте портрети своїх матусь на виставку «Моя мама найкрасивіша».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                                         </w:t>
      </w:r>
    </w:p>
    <w:p w:rsidR="00003577" w:rsidRPr="001766DC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                                                </w:t>
      </w:r>
      <w:r w:rsidRPr="001766DC">
        <w:rPr>
          <w:rFonts w:ascii="Times New Roman" w:hAnsi="Times New Roman" w:cs="Times New Roman"/>
          <w:b/>
          <w:color w:val="000000" w:themeColor="text1"/>
          <w:sz w:val="36"/>
          <w:szCs w:val="36"/>
        </w:rPr>
        <w:t>Математика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1AA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Урок 101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061AA2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Обчислення значень виразів.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Визначення часу за годинником.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Опрацювати N 783-790.Надіслати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задачу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061AA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790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перевірки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003577" w:rsidRPr="00896C9F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Урок 102-103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Таблиця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множення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на 6.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Розв'язування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вправ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задач на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засвоєння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вивчених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таблиць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N</w:t>
      </w:r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791-807</w:t>
      </w:r>
    </w:p>
    <w:p w:rsidR="00003577" w:rsidRPr="00923F95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Опрацювати</w:t>
      </w:r>
      <w:proofErr w:type="spellEnd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вправи</w:t>
      </w:r>
      <w:proofErr w:type="spellEnd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791-807. </w:t>
      </w:r>
      <w:proofErr w:type="spellStart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Завдання</w:t>
      </w:r>
      <w:proofErr w:type="spellEnd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799, 807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діагностики</w:t>
      </w:r>
      <w:proofErr w:type="spellEnd"/>
      <w:r w:rsidRPr="00933EFE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 w:rsidRPr="00923F9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Запиши час,коли ти починаєш виконувати завдання з математики,а також занотуй час завершення роботи. Порахуй скільки хвилин затрачено на виконання усіх завдань?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Таблиця</w:t>
      </w:r>
      <w:proofErr w:type="spellEnd"/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множення</w:t>
      </w:r>
      <w:proofErr w:type="spellEnd"/>
      <w:r w:rsidRPr="00EA04F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числа 6.</w:t>
      </w:r>
      <w:proofErr w:type="gramEnd"/>
    </w:p>
    <w:p w:rsidR="00003577" w:rsidRPr="003D4FB4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Урок 104-105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Таблиця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ділення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на число 6.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Коло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,к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руг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. N 808-825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Опрацювати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вправи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808-825.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816,825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діагностики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Намалюй коло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червоним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кольором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, а кру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г-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синім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</w:p>
    <w:p w:rsidR="00003577" w:rsidRPr="008B33DB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Vseotita</w:t>
      </w:r>
      <w:proofErr w:type="spellEnd"/>
      <w:r w:rsidRPr="008B3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ua</w:t>
      </w:r>
      <w:proofErr w:type="spellEnd"/>
      <w:r w:rsidRPr="008B3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8B3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Презентація</w:t>
      </w:r>
      <w:proofErr w:type="spellEnd"/>
      <w:r w:rsidRPr="008B3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Таблиця ділення на 6».</w:t>
      </w:r>
      <w:proofErr w:type="gramEnd"/>
    </w:p>
    <w:p w:rsidR="00003577" w:rsidRPr="003D4FB4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3D4F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3D4FB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Таблиця ділення на 6.</w:t>
      </w:r>
      <w:proofErr w:type="gramEnd"/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106 -107 Таблиця множення на 7. Периметр прямокутника. Способи обчислення периметра прямокутника.</w:t>
      </w:r>
      <w:r w:rsidRPr="003D4FB4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N</w:t>
      </w:r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826-843.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Опрацювати N 826-843. Завдання 834,842,843 надіслати для аналізу.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EB2CC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EB2CC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EB2CC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Таблиця</w:t>
      </w:r>
      <w:proofErr w:type="spellEnd"/>
      <w:r w:rsidRPr="00EB2CC5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м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ноження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7.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Відео урок «Способи обчислення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Урок 108- 109 Таблиця ділення на7. Периметр квадрата.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en-US"/>
        </w:rPr>
        <w:t>N</w:t>
      </w:r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844-860.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Опрацювати N 844-860. N 851,852,860 надіслати для діагностики.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Vstosvita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ua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Картки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математики для 2 </w:t>
      </w:r>
      <w:proofErr w:type="spellStart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класу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proofErr w:type="gram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Таблиця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ділення</w:t>
      </w:r>
      <w:proofErr w:type="spellEnd"/>
      <w:r w:rsidRPr="00D01428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на 7.</w:t>
      </w:r>
      <w:proofErr w:type="gramEnd"/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003577" w:rsidRPr="00D01428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lastRenderedPageBreak/>
        <w:t xml:space="preserve">                                      Я 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досл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іджую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світ</w:t>
      </w:r>
      <w:proofErr w:type="spellEnd"/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Урок  77-80   Як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поводитися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природі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навесні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Праця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людей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навесні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. Робота над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створенням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лепбука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«Весна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в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природі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Опрацювати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ст. 70-72(</w:t>
      </w: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ідручник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).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Зошит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–с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т.38-40.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1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Ознаки</w:t>
      </w:r>
      <w:proofErr w:type="spellEnd"/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весни</w:t>
      </w:r>
      <w:proofErr w:type="spellEnd"/>
      <w:r w:rsidRPr="00D80E92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2.Зміни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живій і неживій природі.  3.Рослини навесні.    4.  Пори року тітоньки Сови.  5. Весна. Як живуть рослини навесні? Як упізнати весну?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Vseosvita</w:t>
      </w:r>
      <w:proofErr w:type="spellEnd"/>
      <w:r w:rsidRPr="00632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632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Ua</w:t>
      </w:r>
      <w:proofErr w:type="spellEnd"/>
      <w:r w:rsidRPr="00632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Дидактична</w:t>
      </w:r>
      <w:r w:rsidRPr="00632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63241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Зимуючі та перелітні птахи»,  «Ранньоквітучі чи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пізньоквітучі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квіти».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 81-83  Рукотворні матеріали  їх властивості та використання.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Опрацювати ст.75-78 (підручник),ст.41-42(зошит). Створити колекцію «Рукотворні матеріали».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     Мистецтво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Урок 53-56  Слухання : «Віночок українських народних пісень». Перегляд: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руханка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«Сонячний віночок».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Youtube</w:t>
      </w:r>
      <w:proofErr w:type="spellEnd"/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1.Українські</w:t>
      </w:r>
      <w:proofErr w:type="gramEnd"/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народні пісні.     2.Перегляньте </w:t>
      </w:r>
      <w:proofErr w:type="spellStart"/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руханку</w:t>
      </w:r>
      <w:proofErr w:type="spellEnd"/>
      <w:r w:rsidRPr="00A2654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«Сонячний віночок» на каналі та спробуйте придумати до неї власні рухи.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Намалюйте український віночок за допомогою фарб та свого пальця.(Малюйте квіти пальцем)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Дизайн та технології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Урок  26  Техніка торцювання. 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Аплікація «Ніжний бузок».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Урок 27   Робота з пластиліном.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Ліплення  «Веселе  жабенятко».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                                       Фізична культура</w:t>
      </w:r>
    </w:p>
    <w:p w:rsidR="00003577" w:rsidRPr="001766DC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Робіть зарядку.  2.Провітрюйте кімнату.  3.Часто мийте руки з милом,або обробляйте дезінфікуючими засобами.   4.Пийте теплі напої.  5.Дотримуйтесь дистанції -1 м.  6.Їжте овочі та фрукти,але не забувайте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добре їх мити. 7.Без потреби не ходіть по вулиці.  8.Відмовтесь від рукостискань та поцілунків. 9.Не споживайте сирих чи недостатньо термічно оброблених тваринних продуктів.  10.Будьте здорові !!!</w:t>
      </w:r>
      <w:r w:rsidRPr="001766DC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</w:t>
      </w:r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https</w:t>
      </w:r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://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m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amabook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com</w:t>
      </w:r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ua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/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multuk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yak</w:t>
      </w:r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uberegtu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dim</w:t>
      </w:r>
      <w:r w:rsidRPr="00AB0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vid</w:t>
      </w:r>
      <w:proofErr w:type="spellEnd"/>
      <w:r w:rsidRPr="00AB0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-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mikrobiv</w:t>
      </w:r>
      <w:proofErr w:type="spellEnd"/>
      <w:r w:rsidRPr="00AB03DB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 Як </w:t>
      </w:r>
      <w:proofErr w:type="spellStart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уберегти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себе та </w:t>
      </w:r>
      <w:proofErr w:type="spellStart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дім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від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proofErr w:type="spellStart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мікробів</w:t>
      </w:r>
      <w:proofErr w:type="spellEnd"/>
      <w:r w:rsidRPr="00D3541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.</w:t>
      </w:r>
      <w:proofErr w:type="gramEnd"/>
    </w:p>
    <w:p w:rsidR="00003577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</w:p>
    <w:p w:rsidR="00003577" w:rsidRPr="005D4E26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3577" w:rsidRPr="00896C9F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       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Роботи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діагностики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надсилайте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, будь ласка, 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на</w:t>
      </w:r>
      <w:proofErr w:type="gramEnd"/>
    </w:p>
    <w:p w:rsidR="00003577" w:rsidRPr="00896C9F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</w:pPr>
      <w:r w:rsidRPr="00F010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електронну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r w:rsidRPr="00F01085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пошту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 : 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 xml:space="preserve">        </w:t>
      </w:r>
      <w:proofErr w:type="spellStart"/>
      <w:r w:rsidRPr="00F01085"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>oksanayedynak</w:t>
      </w:r>
      <w:proofErr w:type="spellEnd"/>
      <w:r w:rsidRPr="00F01085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9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@</w:t>
      </w:r>
      <w:proofErr w:type="spellStart"/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>gmail</w:t>
      </w:r>
      <w:proofErr w:type="spellEnd"/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  <w:lang w:val="ru-RU"/>
        </w:rPr>
        <w:t>.</w:t>
      </w:r>
      <w:r w:rsidRPr="00896C9F">
        <w:rPr>
          <w:rFonts w:ascii="Times New Roman" w:hAnsi="Times New Roman" w:cs="Times New Roman"/>
          <w:b/>
          <w:color w:val="000000" w:themeColor="text1"/>
          <w:sz w:val="36"/>
          <w:szCs w:val="36"/>
          <w:lang w:val="en-US"/>
        </w:rPr>
        <w:t>com</w:t>
      </w:r>
    </w:p>
    <w:p w:rsidR="00003577" w:rsidRPr="00896C9F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spellStart"/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Графік</w:t>
      </w:r>
      <w:proofErr w:type="spellEnd"/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</w:t>
      </w:r>
      <w:proofErr w:type="spellStart"/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>роботи</w:t>
      </w:r>
      <w:proofErr w:type="spellEnd"/>
      <w:proofErr w:type="gramStart"/>
      <w:r w:rsidRPr="00896C9F"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 :</w:t>
      </w:r>
      <w:proofErr w:type="gramEnd"/>
      <w:r>
        <w:rPr>
          <w:rFonts w:ascii="Times New Roman" w:hAnsi="Times New Roman" w:cs="Times New Roman"/>
          <w:b/>
          <w:color w:val="000000" w:themeColor="text1"/>
          <w:sz w:val="32"/>
          <w:szCs w:val="32"/>
          <w:lang w:val="ru-RU"/>
        </w:rPr>
        <w:t xml:space="preserve">  9.00 – 14.00</w:t>
      </w:r>
    </w:p>
    <w:p w:rsidR="00003577" w:rsidRPr="00896C9F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Можна на 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Viber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група «Наші школярі».</w:t>
      </w:r>
    </w:p>
    <w:p w:rsidR="00003577" w:rsidRPr="00A26540" w:rsidRDefault="00003577" w:rsidP="00003577">
      <w:pPr>
        <w:tabs>
          <w:tab w:val="left" w:pos="6636"/>
        </w:tabs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00000" w:rsidRDefault="00003577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03577"/>
    <w:rsid w:val="00003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2906</Words>
  <Characters>1657</Characters>
  <Application>Microsoft Office Word</Application>
  <DocSecurity>0</DocSecurity>
  <Lines>13</Lines>
  <Paragraphs>9</Paragraphs>
  <ScaleCrop>false</ScaleCrop>
  <Company/>
  <LinksUpToDate>false</LinksUpToDate>
  <CharactersWithSpaces>4554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2020-03-15T18:53:00Z</dcterms:created>
  <dcterms:modified xsi:type="dcterms:W3CDTF">2020-03-15T18:54:00Z</dcterms:modified>
</cp:coreProperties>
</file>