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D82" w:rsidRPr="00172D82" w:rsidRDefault="00172D82" w:rsidP="00172D82">
      <w:pPr>
        <w:pStyle w:val="1"/>
        <w:shd w:val="clear" w:color="auto" w:fill="FFFFFF"/>
        <w:spacing w:before="0" w:after="105" w:line="750" w:lineRule="atLeast"/>
        <w:jc w:val="center"/>
        <w:rPr>
          <w:rFonts w:ascii="Times New Roman" w:hAnsi="Times New Roman" w:cs="Times New Roman"/>
          <w:bCs w:val="0"/>
          <w:color w:val="111111"/>
          <w:sz w:val="40"/>
          <w:szCs w:val="40"/>
        </w:rPr>
      </w:pPr>
      <w:r w:rsidRPr="00172D82">
        <w:rPr>
          <w:rFonts w:ascii="Times New Roman" w:hAnsi="Times New Roman" w:cs="Times New Roman"/>
          <w:bCs w:val="0"/>
          <w:color w:val="111111"/>
          <w:sz w:val="40"/>
          <w:szCs w:val="40"/>
        </w:rPr>
        <w:t>Карантин з користю: чим зайняти дитину під час вимушених канікул</w:t>
      </w:r>
    </w:p>
    <w:p w:rsidR="00172D82" w:rsidRPr="00172D82" w:rsidRDefault="00172D82" w:rsidP="00172D82">
      <w:pPr>
        <w:shd w:val="clear" w:color="auto" w:fill="FFFFFF"/>
        <w:spacing w:line="390" w:lineRule="atLeast"/>
        <w:rPr>
          <w:rFonts w:ascii="Verdana" w:hAnsi="Verdana" w:cs="Times New Roman"/>
          <w:color w:val="222222"/>
          <w:sz w:val="32"/>
          <w:szCs w:val="32"/>
        </w:rPr>
      </w:pPr>
      <w:r w:rsidRPr="00172D82">
        <w:rPr>
          <w:rFonts w:ascii="Verdana" w:hAnsi="Verdana"/>
          <w:noProof/>
          <w:color w:val="4DB2EC"/>
          <w:sz w:val="32"/>
          <w:szCs w:val="32"/>
        </w:rPr>
        <w:drawing>
          <wp:inline distT="0" distB="0" distL="0" distR="0">
            <wp:extent cx="6400800" cy="3543300"/>
            <wp:effectExtent l="19050" t="0" r="0" b="0"/>
            <wp:docPr id="27" name="Рисунок 27" descr="http://xn--b1aasidjedbb0byj.com.ua/wp-content/uploads/2020/02/three_0c9da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xn--b1aasidjedbb0byj.com.ua/wp-content/uploads/2020/02/three_0c9da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D82" w:rsidRPr="00172D82" w:rsidRDefault="00172D82" w:rsidP="00172D82">
      <w:pPr>
        <w:pStyle w:val="3"/>
        <w:shd w:val="clear" w:color="auto" w:fill="FFFFFF"/>
        <w:spacing w:before="405" w:after="255" w:line="450" w:lineRule="atLeast"/>
        <w:rPr>
          <w:b w:val="0"/>
          <w:color w:val="222222"/>
          <w:sz w:val="32"/>
          <w:szCs w:val="32"/>
        </w:rPr>
      </w:pPr>
      <w:r w:rsidRPr="00172D82">
        <w:rPr>
          <w:rFonts w:ascii="Times New Roman" w:hAnsi="Times New Roman" w:cs="Times New Roman"/>
          <w:b w:val="0"/>
          <w:color w:val="222222"/>
          <w:sz w:val="32"/>
          <w:szCs w:val="32"/>
        </w:rPr>
        <w:t>Для того, аби діти не сиділи увесь час перед екранами телевізорів та проводили дозвілля з користю, фахівці пропонують кілька ідей, які перетворять термін дії карантину на веселощі вдома.</w:t>
      </w:r>
      <w:r w:rsidRPr="00172D82">
        <w:rPr>
          <w:b w:val="0"/>
          <w:color w:val="222222"/>
          <w:sz w:val="32"/>
          <w:szCs w:val="32"/>
        </w:rPr>
        <w:t xml:space="preserve"> </w:t>
      </w:r>
    </w:p>
    <w:p w:rsidR="00172D82" w:rsidRPr="00172D82" w:rsidRDefault="00172D82" w:rsidP="00172D82">
      <w:pPr>
        <w:pStyle w:val="3"/>
        <w:shd w:val="clear" w:color="auto" w:fill="FFFFFF"/>
        <w:spacing w:before="405" w:after="255" w:line="450" w:lineRule="atLeast"/>
        <w:rPr>
          <w:rFonts w:ascii="Times New Roman" w:hAnsi="Times New Roman" w:cs="Times New Roman"/>
          <w:b w:val="0"/>
          <w:bCs w:val="0"/>
          <w:color w:val="111111"/>
          <w:sz w:val="32"/>
          <w:szCs w:val="32"/>
        </w:rPr>
      </w:pPr>
      <w:r w:rsidRPr="00172D82">
        <w:rPr>
          <w:rStyle w:val="a4"/>
          <w:rFonts w:ascii="Times New Roman" w:hAnsi="Times New Roman" w:cs="Times New Roman"/>
          <w:b/>
          <w:color w:val="111111"/>
          <w:sz w:val="32"/>
          <w:szCs w:val="32"/>
        </w:rPr>
        <w:t>Навчання </w:t>
      </w:r>
    </w:p>
    <w:p w:rsidR="00172D82" w:rsidRPr="00172D82" w:rsidRDefault="00172D82" w:rsidP="00172D82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32"/>
          <w:szCs w:val="32"/>
        </w:rPr>
      </w:pPr>
      <w:r w:rsidRPr="00172D82">
        <w:rPr>
          <w:rFonts w:ascii="Verdana" w:hAnsi="Verdana"/>
          <w:noProof/>
          <w:color w:val="222222"/>
          <w:sz w:val="32"/>
          <w:szCs w:val="32"/>
        </w:rPr>
        <w:drawing>
          <wp:inline distT="0" distB="0" distL="0" distR="0">
            <wp:extent cx="6355515" cy="3124200"/>
            <wp:effectExtent l="19050" t="0" r="7185" b="0"/>
            <wp:docPr id="1" name="Рисунок 33" descr="http://xn--b1aasidjedbb0byj.com.ua/wp-content/uploads/2020/02/syroty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xn--b1aasidjedbb0byj.com.ua/wp-content/uploads/2020/02/syroty-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864" cy="3128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D82" w:rsidRPr="00172D82" w:rsidRDefault="00172D82" w:rsidP="00172D82">
      <w:pPr>
        <w:pStyle w:val="a3"/>
        <w:shd w:val="clear" w:color="auto" w:fill="FFFFFF"/>
        <w:spacing w:before="0" w:beforeAutospacing="0" w:after="0" w:afterAutospacing="0" w:line="390" w:lineRule="atLeast"/>
        <w:rPr>
          <w:color w:val="222222"/>
          <w:sz w:val="32"/>
          <w:szCs w:val="32"/>
        </w:rPr>
      </w:pPr>
      <w:r w:rsidRPr="00172D82">
        <w:rPr>
          <w:color w:val="222222"/>
          <w:sz w:val="32"/>
          <w:szCs w:val="32"/>
        </w:rPr>
        <w:lastRenderedPageBreak/>
        <w:t>Не забувайте, що це карантин, а не канікули. Діти відстають від шкільної програми, а потім їм доведеться наздоганяти її.</w:t>
      </w:r>
    </w:p>
    <w:p w:rsidR="00172D82" w:rsidRPr="00172D82" w:rsidRDefault="00172D82" w:rsidP="00172D82">
      <w:pPr>
        <w:pStyle w:val="a3"/>
        <w:shd w:val="clear" w:color="auto" w:fill="FFFFFF"/>
        <w:spacing w:before="0" w:beforeAutospacing="0" w:after="0" w:afterAutospacing="0" w:line="390" w:lineRule="atLeast"/>
        <w:rPr>
          <w:color w:val="222222"/>
          <w:sz w:val="32"/>
          <w:szCs w:val="32"/>
        </w:rPr>
      </w:pPr>
      <w:r w:rsidRPr="00172D82">
        <w:rPr>
          <w:color w:val="222222"/>
          <w:sz w:val="32"/>
          <w:szCs w:val="32"/>
        </w:rPr>
        <w:t xml:space="preserve">Знайдіть з дитиною в </w:t>
      </w:r>
      <w:proofErr w:type="spellStart"/>
      <w:r w:rsidRPr="00172D82">
        <w:rPr>
          <w:color w:val="222222"/>
          <w:sz w:val="32"/>
          <w:szCs w:val="32"/>
        </w:rPr>
        <w:t>інтернеті</w:t>
      </w:r>
      <w:proofErr w:type="spellEnd"/>
      <w:r w:rsidRPr="00172D82">
        <w:rPr>
          <w:color w:val="222222"/>
          <w:sz w:val="32"/>
          <w:szCs w:val="32"/>
        </w:rPr>
        <w:t xml:space="preserve"> додаткову цікаву інформацію з пройденого матеріалу, подивіться відео уроки на освітніх ресурсах або документальні фільми, які розширять знання дитини в рамках шкільної програми.</w:t>
      </w:r>
    </w:p>
    <w:p w:rsidR="00172D82" w:rsidRPr="00172D82" w:rsidRDefault="00172D82" w:rsidP="00172D82">
      <w:pPr>
        <w:pStyle w:val="a3"/>
        <w:shd w:val="clear" w:color="auto" w:fill="FFFFFF"/>
        <w:spacing w:before="0" w:beforeAutospacing="0" w:after="0" w:afterAutospacing="0" w:line="390" w:lineRule="atLeast"/>
        <w:rPr>
          <w:color w:val="222222"/>
          <w:sz w:val="32"/>
          <w:szCs w:val="32"/>
        </w:rPr>
      </w:pPr>
    </w:p>
    <w:p w:rsidR="00172D82" w:rsidRPr="00172D82" w:rsidRDefault="00172D82" w:rsidP="00172D82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32"/>
          <w:szCs w:val="32"/>
        </w:rPr>
      </w:pPr>
      <w:r w:rsidRPr="00172D82">
        <w:rPr>
          <w:rStyle w:val="a4"/>
          <w:color w:val="111111"/>
          <w:sz w:val="32"/>
          <w:szCs w:val="32"/>
        </w:rPr>
        <w:t>Прогулянки на природі</w:t>
      </w:r>
    </w:p>
    <w:p w:rsidR="00172D82" w:rsidRPr="00172D82" w:rsidRDefault="00172D82" w:rsidP="00172D82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32"/>
          <w:szCs w:val="32"/>
        </w:rPr>
      </w:pPr>
      <w:r w:rsidRPr="00172D82">
        <w:rPr>
          <w:rFonts w:ascii="Verdana" w:hAnsi="Verdana"/>
          <w:noProof/>
          <w:color w:val="222222"/>
          <w:sz w:val="32"/>
          <w:szCs w:val="32"/>
        </w:rPr>
        <w:drawing>
          <wp:inline distT="0" distB="0" distL="0" distR="0">
            <wp:extent cx="5647848" cy="3295650"/>
            <wp:effectExtent l="19050" t="0" r="0" b="0"/>
            <wp:docPr id="28" name="Рисунок 28" descr="http://xn--b1aasidjedbb0byj.com.ua/wp-content/uploads/2020/02/4c6_depositphotos_128159200_m_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xn--b1aasidjedbb0byj.com.ua/wp-content/uploads/2020/02/4c6_depositphotos_128159200_m_20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3295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D82" w:rsidRPr="00172D82" w:rsidRDefault="00172D82" w:rsidP="00172D82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32"/>
          <w:szCs w:val="32"/>
        </w:rPr>
      </w:pPr>
      <w:r w:rsidRPr="00172D82">
        <w:rPr>
          <w:color w:val="222222"/>
          <w:sz w:val="32"/>
          <w:szCs w:val="32"/>
        </w:rPr>
        <w:t>За умови гарної погоди та наявності власного автомобіля, саме час побувати в лісі. Перетворіть вашу прогулянку в пізнавальний процес.</w:t>
      </w:r>
    </w:p>
    <w:p w:rsidR="00172D82" w:rsidRPr="00172D82" w:rsidRDefault="00172D82" w:rsidP="00172D82">
      <w:pPr>
        <w:pStyle w:val="3"/>
        <w:shd w:val="clear" w:color="auto" w:fill="FFFFFF"/>
        <w:spacing w:before="405" w:after="255" w:line="450" w:lineRule="atLeast"/>
        <w:rPr>
          <w:rFonts w:ascii="Times New Roman" w:hAnsi="Times New Roman" w:cs="Times New Roman"/>
          <w:b w:val="0"/>
          <w:bCs w:val="0"/>
          <w:color w:val="111111"/>
          <w:sz w:val="32"/>
          <w:szCs w:val="32"/>
        </w:rPr>
      </w:pPr>
      <w:r w:rsidRPr="00172D82">
        <w:rPr>
          <w:rStyle w:val="a4"/>
          <w:rFonts w:ascii="Times New Roman" w:hAnsi="Times New Roman" w:cs="Times New Roman"/>
          <w:b/>
          <w:color w:val="111111"/>
          <w:sz w:val="32"/>
          <w:szCs w:val="32"/>
        </w:rPr>
        <w:lastRenderedPageBreak/>
        <w:t>Домашній театр</w:t>
      </w:r>
    </w:p>
    <w:p w:rsidR="00172D82" w:rsidRPr="00172D82" w:rsidRDefault="00172D82" w:rsidP="00172D82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32"/>
          <w:szCs w:val="32"/>
        </w:rPr>
      </w:pPr>
      <w:r w:rsidRPr="00172D82">
        <w:rPr>
          <w:rFonts w:ascii="Verdana" w:hAnsi="Verdana"/>
          <w:noProof/>
          <w:color w:val="222222"/>
          <w:sz w:val="32"/>
          <w:szCs w:val="32"/>
        </w:rPr>
        <w:drawing>
          <wp:inline distT="0" distB="0" distL="0" distR="0">
            <wp:extent cx="5878996" cy="3219450"/>
            <wp:effectExtent l="19050" t="0" r="7454" b="0"/>
            <wp:docPr id="29" name="Рисунок 29" descr="http://xn--b1aasidjedbb0byj.com.ua/wp-content/uploads/2020/02/one_2fc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xn--b1aasidjedbb0byj.com.ua/wp-content/uploads/2020/02/one_2fccf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996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D82" w:rsidRPr="00172D82" w:rsidRDefault="00172D82" w:rsidP="00172D82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32"/>
          <w:szCs w:val="32"/>
        </w:rPr>
      </w:pPr>
      <w:r w:rsidRPr="00172D82">
        <w:rPr>
          <w:color w:val="222222"/>
          <w:sz w:val="32"/>
          <w:szCs w:val="32"/>
        </w:rPr>
        <w:t>Можна влаштувати домашній театр. Варіантів багато – розіграти казку, виконати пісню, продекламувати вірш. Цікавим для дітей буде також театр тіней. Для цього необхідно встановити настільну лампу біля стіни і пальцями показувати фігури тварин.</w:t>
      </w:r>
    </w:p>
    <w:p w:rsidR="00172D82" w:rsidRPr="00172D82" w:rsidRDefault="00172D82" w:rsidP="00172D82">
      <w:pPr>
        <w:pStyle w:val="3"/>
        <w:shd w:val="clear" w:color="auto" w:fill="FFFFFF"/>
        <w:spacing w:before="405" w:after="255" w:line="450" w:lineRule="atLeast"/>
        <w:rPr>
          <w:rFonts w:ascii="Times New Roman" w:hAnsi="Times New Roman" w:cs="Times New Roman"/>
          <w:b w:val="0"/>
          <w:bCs w:val="0"/>
          <w:color w:val="111111"/>
          <w:sz w:val="32"/>
          <w:szCs w:val="32"/>
        </w:rPr>
      </w:pPr>
      <w:r w:rsidRPr="00172D82">
        <w:rPr>
          <w:rStyle w:val="a4"/>
          <w:rFonts w:ascii="Times New Roman" w:hAnsi="Times New Roman" w:cs="Times New Roman"/>
          <w:b/>
          <w:color w:val="111111"/>
          <w:sz w:val="32"/>
          <w:szCs w:val="32"/>
        </w:rPr>
        <w:t>Ведення щоденника</w:t>
      </w:r>
    </w:p>
    <w:p w:rsidR="00172D82" w:rsidRPr="00172D82" w:rsidRDefault="00172D82" w:rsidP="00172D82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32"/>
          <w:szCs w:val="32"/>
        </w:rPr>
      </w:pPr>
      <w:r w:rsidRPr="00172D82">
        <w:rPr>
          <w:rFonts w:ascii="Verdana" w:hAnsi="Verdana"/>
          <w:noProof/>
          <w:color w:val="222222"/>
          <w:sz w:val="32"/>
          <w:szCs w:val="32"/>
        </w:rPr>
        <w:drawing>
          <wp:inline distT="0" distB="0" distL="0" distR="0">
            <wp:extent cx="6067425" cy="3196233"/>
            <wp:effectExtent l="19050" t="0" r="9525" b="0"/>
            <wp:docPr id="30" name="Рисунок 30" descr="http://xn--b1aasidjedbb0byj.com.ua/wp-content/uploads/2020/02/two_bf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xn--b1aasidjedbb0byj.com.ua/wp-content/uploads/2020/02/two_bf04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3196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D82" w:rsidRPr="00172D82" w:rsidRDefault="00172D82" w:rsidP="00172D82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32"/>
          <w:szCs w:val="32"/>
        </w:rPr>
      </w:pPr>
      <w:r w:rsidRPr="00172D82">
        <w:rPr>
          <w:color w:val="222222"/>
          <w:sz w:val="32"/>
          <w:szCs w:val="32"/>
        </w:rPr>
        <w:t xml:space="preserve">Психологи довели, що ведення щоденника з раннього шкільного віку розвиває пам’ять, здатність чітко висловлюватися. Якщо дитина </w:t>
      </w:r>
      <w:r w:rsidRPr="00172D82">
        <w:rPr>
          <w:color w:val="222222"/>
          <w:sz w:val="32"/>
          <w:szCs w:val="32"/>
        </w:rPr>
        <w:lastRenderedPageBreak/>
        <w:t>матиме гарний незвичайний блокнот та ручку, то вона з задоволенням буде описувати все, що відбулося за день.</w:t>
      </w:r>
    </w:p>
    <w:p w:rsidR="00172D82" w:rsidRPr="00172D82" w:rsidRDefault="00172D82" w:rsidP="00172D82">
      <w:pPr>
        <w:pStyle w:val="3"/>
        <w:shd w:val="clear" w:color="auto" w:fill="FFFFFF"/>
        <w:spacing w:before="405" w:after="255" w:line="450" w:lineRule="atLeast"/>
        <w:rPr>
          <w:rFonts w:ascii="Times New Roman" w:hAnsi="Times New Roman" w:cs="Times New Roman"/>
          <w:b w:val="0"/>
          <w:bCs w:val="0"/>
          <w:color w:val="111111"/>
          <w:sz w:val="32"/>
          <w:szCs w:val="32"/>
        </w:rPr>
      </w:pPr>
      <w:r w:rsidRPr="00172D82">
        <w:rPr>
          <w:rStyle w:val="a4"/>
          <w:rFonts w:ascii="Times New Roman" w:hAnsi="Times New Roman" w:cs="Times New Roman"/>
          <w:b/>
          <w:color w:val="111111"/>
          <w:sz w:val="32"/>
          <w:szCs w:val="32"/>
        </w:rPr>
        <w:t>Головоломки</w:t>
      </w:r>
    </w:p>
    <w:p w:rsidR="00172D82" w:rsidRPr="00172D82" w:rsidRDefault="00172D82" w:rsidP="00172D82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32"/>
          <w:szCs w:val="32"/>
        </w:rPr>
      </w:pPr>
      <w:r w:rsidRPr="00172D82">
        <w:rPr>
          <w:color w:val="222222"/>
          <w:sz w:val="32"/>
          <w:szCs w:val="32"/>
        </w:rPr>
        <w:t>Логічні задачі, кросворди, завдання не тільки розвивають вміння довго концентруватися на одному предметі, але і вчать досягати бажаного.</w:t>
      </w:r>
    </w:p>
    <w:p w:rsidR="00172D82" w:rsidRPr="00172D82" w:rsidRDefault="00172D82" w:rsidP="00172D82">
      <w:pPr>
        <w:pStyle w:val="3"/>
        <w:shd w:val="clear" w:color="auto" w:fill="FFFFFF"/>
        <w:spacing w:before="405" w:after="255" w:line="450" w:lineRule="atLeast"/>
        <w:rPr>
          <w:rFonts w:ascii="Times New Roman" w:hAnsi="Times New Roman" w:cs="Times New Roman"/>
          <w:b w:val="0"/>
          <w:bCs w:val="0"/>
          <w:color w:val="111111"/>
          <w:sz w:val="32"/>
          <w:szCs w:val="32"/>
        </w:rPr>
      </w:pPr>
      <w:r w:rsidRPr="00172D82">
        <w:rPr>
          <w:rStyle w:val="a4"/>
          <w:rFonts w:ascii="Times New Roman" w:hAnsi="Times New Roman" w:cs="Times New Roman"/>
          <w:b/>
          <w:color w:val="111111"/>
          <w:sz w:val="32"/>
          <w:szCs w:val="32"/>
        </w:rPr>
        <w:t>Рукоділля</w:t>
      </w:r>
    </w:p>
    <w:p w:rsidR="00172D82" w:rsidRPr="00172D82" w:rsidRDefault="00172D82" w:rsidP="00172D82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32"/>
          <w:szCs w:val="32"/>
        </w:rPr>
      </w:pPr>
      <w:r w:rsidRPr="00172D82">
        <w:rPr>
          <w:rFonts w:ascii="Verdana" w:hAnsi="Verdana"/>
          <w:noProof/>
          <w:color w:val="222222"/>
          <w:sz w:val="32"/>
          <w:szCs w:val="32"/>
        </w:rPr>
        <w:drawing>
          <wp:inline distT="0" distB="0" distL="0" distR="0">
            <wp:extent cx="6057900" cy="3858305"/>
            <wp:effectExtent l="19050" t="0" r="0" b="0"/>
            <wp:docPr id="31" name="Рисунок 31" descr="http://xn--b1aasidjedbb0byj.com.ua/wp-content/uploads/2020/02/four_d0e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xn--b1aasidjedbb0byj.com.ua/wp-content/uploads/2020/02/four_d0e1b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858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D82" w:rsidRPr="00172D82" w:rsidRDefault="00172D82" w:rsidP="00172D82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32"/>
          <w:szCs w:val="32"/>
        </w:rPr>
      </w:pPr>
      <w:r w:rsidRPr="00172D82">
        <w:rPr>
          <w:color w:val="222222"/>
          <w:sz w:val="32"/>
          <w:szCs w:val="32"/>
        </w:rPr>
        <w:t>Вибір подібних занять повністю залежить від вподобань сім’ї і дитини. Це може бути вишивання, виготовлення свічок, аплікації, конструювання тощо.</w:t>
      </w:r>
    </w:p>
    <w:p w:rsidR="00172D82" w:rsidRPr="00172D82" w:rsidRDefault="00172D82" w:rsidP="00172D82">
      <w:pPr>
        <w:pStyle w:val="3"/>
        <w:shd w:val="clear" w:color="auto" w:fill="FFFFFF"/>
        <w:spacing w:before="405" w:after="255" w:line="450" w:lineRule="atLeast"/>
        <w:rPr>
          <w:rFonts w:ascii="Times New Roman" w:hAnsi="Times New Roman" w:cs="Times New Roman"/>
          <w:b w:val="0"/>
          <w:bCs w:val="0"/>
          <w:color w:val="111111"/>
          <w:sz w:val="32"/>
          <w:szCs w:val="32"/>
        </w:rPr>
      </w:pPr>
      <w:r w:rsidRPr="00172D82">
        <w:rPr>
          <w:rStyle w:val="a4"/>
          <w:rFonts w:ascii="Times New Roman" w:hAnsi="Times New Roman" w:cs="Times New Roman"/>
          <w:b/>
          <w:color w:val="111111"/>
          <w:sz w:val="32"/>
          <w:szCs w:val="32"/>
        </w:rPr>
        <w:lastRenderedPageBreak/>
        <w:t>Настільні ігри</w:t>
      </w:r>
    </w:p>
    <w:p w:rsidR="00172D82" w:rsidRPr="00172D82" w:rsidRDefault="00172D82" w:rsidP="00172D82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32"/>
          <w:szCs w:val="32"/>
        </w:rPr>
      </w:pPr>
      <w:r w:rsidRPr="00172D82">
        <w:rPr>
          <w:rFonts w:ascii="Verdana" w:hAnsi="Verdana"/>
          <w:noProof/>
          <w:color w:val="222222"/>
          <w:sz w:val="32"/>
          <w:szCs w:val="32"/>
        </w:rPr>
        <w:drawing>
          <wp:inline distT="0" distB="0" distL="0" distR="0">
            <wp:extent cx="5638800" cy="3893457"/>
            <wp:effectExtent l="19050" t="0" r="0" b="0"/>
            <wp:docPr id="32" name="Рисунок 32" descr="http://xn--b1aasidjedbb0byj.com.ua/wp-content/uploads/2020/02/five_21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xn--b1aasidjedbb0byj.com.ua/wp-content/uploads/2020/02/five_2107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893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D82" w:rsidRPr="00172D82" w:rsidRDefault="00172D82" w:rsidP="00172D82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32"/>
          <w:szCs w:val="32"/>
        </w:rPr>
      </w:pPr>
      <w:r w:rsidRPr="00172D82">
        <w:rPr>
          <w:color w:val="222222"/>
          <w:sz w:val="32"/>
          <w:szCs w:val="32"/>
        </w:rPr>
        <w:t>Серед різноманіття настільних ігор можна обрати одну, яка відповідатиме віку дитини, її інтересам, кількості учасників тощо. Деякі розвивають логічне мислення (стратегії), деякі несуть пізнавальну (вікторини) або розважальну функції. У будь-якому випадку, яку гру б не обрали, вона має всі шанси перетворити звичайний день у цікаву забаву.</w:t>
      </w:r>
    </w:p>
    <w:p w:rsidR="00172D82" w:rsidRPr="00172D82" w:rsidRDefault="00172D82" w:rsidP="00172D82">
      <w:pPr>
        <w:pStyle w:val="3"/>
        <w:shd w:val="clear" w:color="auto" w:fill="FFFFFF"/>
        <w:spacing w:before="405" w:after="255" w:line="450" w:lineRule="atLeast"/>
        <w:rPr>
          <w:rFonts w:ascii="Times New Roman" w:hAnsi="Times New Roman" w:cs="Times New Roman"/>
          <w:b w:val="0"/>
          <w:bCs w:val="0"/>
          <w:color w:val="111111"/>
          <w:sz w:val="32"/>
          <w:szCs w:val="32"/>
        </w:rPr>
      </w:pPr>
      <w:proofErr w:type="spellStart"/>
      <w:r w:rsidRPr="00172D82">
        <w:rPr>
          <w:rStyle w:val="a4"/>
          <w:rFonts w:ascii="Times New Roman" w:hAnsi="Times New Roman" w:cs="Times New Roman"/>
          <w:b/>
          <w:color w:val="111111"/>
          <w:sz w:val="32"/>
          <w:szCs w:val="32"/>
        </w:rPr>
        <w:lastRenderedPageBreak/>
        <w:t>Пазли</w:t>
      </w:r>
      <w:proofErr w:type="spellEnd"/>
    </w:p>
    <w:p w:rsidR="00172D82" w:rsidRPr="00172D82" w:rsidRDefault="00172D82" w:rsidP="00172D82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32"/>
          <w:szCs w:val="32"/>
        </w:rPr>
      </w:pPr>
      <w:r w:rsidRPr="00172D82">
        <w:rPr>
          <w:rFonts w:ascii="Verdana" w:hAnsi="Verdana"/>
          <w:noProof/>
          <w:color w:val="222222"/>
          <w:sz w:val="32"/>
          <w:szCs w:val="32"/>
        </w:rPr>
        <w:drawing>
          <wp:inline distT="0" distB="0" distL="0" distR="0">
            <wp:extent cx="5820461" cy="3248025"/>
            <wp:effectExtent l="19050" t="0" r="8839" b="0"/>
            <wp:docPr id="34" name="Рисунок 34" descr="http://xn--b1aasidjedbb0byj.com.ua/wp-content/uploads/2020/02/six_f47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xn--b1aasidjedbb0byj.com.ua/wp-content/uploads/2020/02/six_f470f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461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D82" w:rsidRPr="00172D82" w:rsidRDefault="00172D82" w:rsidP="00172D82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32"/>
          <w:szCs w:val="32"/>
        </w:rPr>
      </w:pPr>
      <w:r w:rsidRPr="00172D82">
        <w:rPr>
          <w:color w:val="222222"/>
          <w:sz w:val="32"/>
          <w:szCs w:val="32"/>
        </w:rPr>
        <w:t xml:space="preserve">З однієї сторони </w:t>
      </w:r>
      <w:proofErr w:type="spellStart"/>
      <w:r w:rsidRPr="00172D82">
        <w:rPr>
          <w:color w:val="222222"/>
          <w:sz w:val="32"/>
          <w:szCs w:val="32"/>
        </w:rPr>
        <w:t>пазли</w:t>
      </w:r>
      <w:proofErr w:type="spellEnd"/>
      <w:r w:rsidRPr="00172D82">
        <w:rPr>
          <w:color w:val="222222"/>
          <w:sz w:val="32"/>
          <w:szCs w:val="32"/>
        </w:rPr>
        <w:t xml:space="preserve"> теж можна віднести до настільних ігор, з іншої – вони настільки своєрідні, що варто виділити в окремий пункт. Взимку це ідеальний варіант для проведення часу вдома. Батьки можуть допомагати дітям збирати елементи в одну картину, або ж запропонувати школярам самим це зробити. Варто подбати, щоб </w:t>
      </w:r>
      <w:proofErr w:type="spellStart"/>
      <w:r w:rsidRPr="00172D82">
        <w:rPr>
          <w:color w:val="222222"/>
          <w:sz w:val="32"/>
          <w:szCs w:val="32"/>
        </w:rPr>
        <w:t>пазли</w:t>
      </w:r>
      <w:proofErr w:type="spellEnd"/>
      <w:r w:rsidRPr="00172D82">
        <w:rPr>
          <w:color w:val="222222"/>
          <w:sz w:val="32"/>
          <w:szCs w:val="32"/>
        </w:rPr>
        <w:t xml:space="preserve"> були різного рівня складності.</w:t>
      </w:r>
    </w:p>
    <w:p w:rsidR="00172D82" w:rsidRPr="00172D82" w:rsidRDefault="00172D82" w:rsidP="00172D82">
      <w:pPr>
        <w:pStyle w:val="3"/>
        <w:shd w:val="clear" w:color="auto" w:fill="FFFFFF"/>
        <w:spacing w:before="405" w:after="255" w:line="450" w:lineRule="atLeast"/>
        <w:rPr>
          <w:rFonts w:ascii="Times New Roman" w:hAnsi="Times New Roman" w:cs="Times New Roman"/>
          <w:b w:val="0"/>
          <w:bCs w:val="0"/>
          <w:color w:val="111111"/>
          <w:sz w:val="32"/>
          <w:szCs w:val="32"/>
        </w:rPr>
      </w:pPr>
      <w:r w:rsidRPr="00172D82">
        <w:rPr>
          <w:rStyle w:val="a4"/>
          <w:rFonts w:ascii="Times New Roman" w:hAnsi="Times New Roman" w:cs="Times New Roman"/>
          <w:b/>
          <w:color w:val="111111"/>
          <w:sz w:val="32"/>
          <w:szCs w:val="32"/>
        </w:rPr>
        <w:lastRenderedPageBreak/>
        <w:t>Читання книг</w:t>
      </w:r>
    </w:p>
    <w:p w:rsidR="00172D82" w:rsidRPr="00172D82" w:rsidRDefault="00172D82" w:rsidP="00172D82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32"/>
          <w:szCs w:val="32"/>
        </w:rPr>
      </w:pPr>
      <w:r w:rsidRPr="00172D82">
        <w:rPr>
          <w:rFonts w:ascii="Verdana" w:hAnsi="Verdana"/>
          <w:noProof/>
          <w:color w:val="222222"/>
          <w:sz w:val="32"/>
          <w:szCs w:val="32"/>
        </w:rPr>
        <w:drawing>
          <wp:inline distT="0" distB="0" distL="0" distR="0">
            <wp:extent cx="6088165" cy="3524250"/>
            <wp:effectExtent l="19050" t="0" r="7835" b="0"/>
            <wp:docPr id="35" name="Рисунок 35" descr="http://xn--b1aasidjedbb0byj.com.ua/wp-content/uploads/2020/02/seven_27e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xn--b1aasidjedbb0byj.com.ua/wp-content/uploads/2020/02/seven_27e9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165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D82" w:rsidRPr="00172D82" w:rsidRDefault="00172D82" w:rsidP="00172D82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32"/>
          <w:szCs w:val="32"/>
        </w:rPr>
      </w:pPr>
      <w:r w:rsidRPr="00172D82">
        <w:rPr>
          <w:color w:val="222222"/>
          <w:sz w:val="32"/>
          <w:szCs w:val="32"/>
        </w:rPr>
        <w:t>Це корисне заняття як для батьків, так і для дітей. Улюблені казки та оповідання піднімуть настрій, занурять у світ пригод.  Якщо буде натхнення, то можна, просто розглядаючи картинки, придумати свою історію.</w:t>
      </w:r>
    </w:p>
    <w:p w:rsidR="00172D82" w:rsidRPr="00172D82" w:rsidRDefault="00172D82" w:rsidP="00172D82">
      <w:pPr>
        <w:pStyle w:val="3"/>
        <w:shd w:val="clear" w:color="auto" w:fill="FFFFFF"/>
        <w:spacing w:before="405" w:after="255" w:line="450" w:lineRule="atLeast"/>
        <w:rPr>
          <w:rFonts w:ascii="Times New Roman" w:hAnsi="Times New Roman" w:cs="Times New Roman"/>
          <w:b w:val="0"/>
          <w:bCs w:val="0"/>
          <w:color w:val="111111"/>
          <w:sz w:val="32"/>
          <w:szCs w:val="32"/>
        </w:rPr>
      </w:pPr>
      <w:r w:rsidRPr="00172D82">
        <w:rPr>
          <w:rStyle w:val="a4"/>
          <w:rFonts w:ascii="Times New Roman" w:hAnsi="Times New Roman" w:cs="Times New Roman"/>
          <w:b/>
          <w:color w:val="111111"/>
          <w:sz w:val="32"/>
          <w:szCs w:val="32"/>
        </w:rPr>
        <w:t>Розвиваючі заняття</w:t>
      </w:r>
    </w:p>
    <w:p w:rsidR="00172D82" w:rsidRPr="00172D82" w:rsidRDefault="00172D82" w:rsidP="00172D82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32"/>
          <w:szCs w:val="32"/>
        </w:rPr>
      </w:pPr>
      <w:r w:rsidRPr="00172D82">
        <w:rPr>
          <w:rFonts w:ascii="Verdana" w:hAnsi="Verdana"/>
          <w:noProof/>
          <w:color w:val="222222"/>
          <w:sz w:val="32"/>
          <w:szCs w:val="32"/>
        </w:rPr>
        <w:drawing>
          <wp:inline distT="0" distB="0" distL="0" distR="0">
            <wp:extent cx="5738648" cy="3181350"/>
            <wp:effectExtent l="19050" t="0" r="0" b="0"/>
            <wp:docPr id="36" name="Рисунок 36" descr="http://xn--b1aasidjedbb0byj.com.ua/wp-content/uploads/2020/02/eight_11f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xn--b1aasidjedbb0byj.com.ua/wp-content/uploads/2020/02/eight_11f7b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184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D82" w:rsidRPr="00172D82" w:rsidRDefault="00172D82" w:rsidP="00172D82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32"/>
          <w:szCs w:val="32"/>
        </w:rPr>
      </w:pPr>
      <w:r w:rsidRPr="00172D82">
        <w:rPr>
          <w:color w:val="222222"/>
          <w:sz w:val="32"/>
          <w:szCs w:val="32"/>
        </w:rPr>
        <w:lastRenderedPageBreak/>
        <w:t>До цієї категорії можна віднести розмальовки, ліплення з пластиліну. Звичайно ж, такий вид діяльності сприяє розвитку творчих здібностей.</w:t>
      </w:r>
    </w:p>
    <w:p w:rsidR="00172D82" w:rsidRPr="00172D82" w:rsidRDefault="00172D82" w:rsidP="00172D82">
      <w:pPr>
        <w:pStyle w:val="3"/>
        <w:shd w:val="clear" w:color="auto" w:fill="FFFFFF"/>
        <w:spacing w:before="405" w:after="255" w:line="450" w:lineRule="atLeast"/>
        <w:rPr>
          <w:rFonts w:ascii="Times New Roman" w:hAnsi="Times New Roman" w:cs="Times New Roman"/>
          <w:b w:val="0"/>
          <w:bCs w:val="0"/>
          <w:color w:val="111111"/>
          <w:sz w:val="32"/>
          <w:szCs w:val="32"/>
        </w:rPr>
      </w:pPr>
      <w:proofErr w:type="spellStart"/>
      <w:r w:rsidRPr="00172D82">
        <w:rPr>
          <w:rStyle w:val="a4"/>
          <w:rFonts w:ascii="Times New Roman" w:hAnsi="Times New Roman" w:cs="Times New Roman"/>
          <w:b/>
          <w:color w:val="111111"/>
          <w:sz w:val="32"/>
          <w:szCs w:val="32"/>
        </w:rPr>
        <w:t>Фотоколаж</w:t>
      </w:r>
      <w:proofErr w:type="spellEnd"/>
    </w:p>
    <w:p w:rsidR="00172D82" w:rsidRPr="00172D82" w:rsidRDefault="00172D82" w:rsidP="00172D82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32"/>
          <w:szCs w:val="32"/>
        </w:rPr>
      </w:pPr>
      <w:r w:rsidRPr="00172D82">
        <w:rPr>
          <w:rFonts w:ascii="Verdana" w:hAnsi="Verdana"/>
          <w:noProof/>
          <w:color w:val="222222"/>
          <w:sz w:val="32"/>
          <w:szCs w:val="32"/>
        </w:rPr>
        <w:drawing>
          <wp:inline distT="0" distB="0" distL="0" distR="0">
            <wp:extent cx="5676900" cy="3193256"/>
            <wp:effectExtent l="19050" t="0" r="0" b="0"/>
            <wp:docPr id="37" name="Рисунок 37" descr="http://xn--b1aasidjedbb0byj.com.ua/wp-content/uploads/2020/02/nine_da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xn--b1aasidjedbb0byj.com.ua/wp-content/uploads/2020/02/nine_da92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193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D82" w:rsidRPr="00172D82" w:rsidRDefault="00172D82" w:rsidP="00172D82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32"/>
          <w:szCs w:val="32"/>
        </w:rPr>
      </w:pPr>
      <w:r w:rsidRPr="00172D82">
        <w:rPr>
          <w:rFonts w:ascii="Verdana" w:hAnsi="Verdana"/>
          <w:color w:val="222222"/>
          <w:sz w:val="32"/>
          <w:szCs w:val="32"/>
        </w:rPr>
        <w:t xml:space="preserve"> </w:t>
      </w:r>
      <w:r w:rsidRPr="00172D82">
        <w:rPr>
          <w:color w:val="222222"/>
          <w:sz w:val="32"/>
          <w:szCs w:val="32"/>
        </w:rPr>
        <w:t>Вибрати фото, на яких зображено найщасливіші моменти за останній час і змайструвати колаж. Або ж зробити рідним подарунок за допомогою цієї техніки.</w:t>
      </w:r>
    </w:p>
    <w:p w:rsidR="00172D82" w:rsidRPr="00172D82" w:rsidRDefault="00172D82" w:rsidP="00172D82">
      <w:pPr>
        <w:pStyle w:val="3"/>
        <w:shd w:val="clear" w:color="auto" w:fill="FFFFFF"/>
        <w:spacing w:before="405" w:after="255" w:line="450" w:lineRule="atLeast"/>
        <w:rPr>
          <w:rFonts w:ascii="Times New Roman" w:hAnsi="Times New Roman" w:cs="Times New Roman"/>
          <w:b w:val="0"/>
          <w:bCs w:val="0"/>
          <w:color w:val="111111"/>
          <w:sz w:val="32"/>
          <w:szCs w:val="32"/>
        </w:rPr>
      </w:pPr>
      <w:r w:rsidRPr="00172D82">
        <w:rPr>
          <w:rStyle w:val="a4"/>
          <w:rFonts w:ascii="Times New Roman" w:hAnsi="Times New Roman" w:cs="Times New Roman"/>
          <w:b/>
          <w:color w:val="111111"/>
          <w:sz w:val="32"/>
          <w:szCs w:val="32"/>
        </w:rPr>
        <w:t>Хатні справи</w:t>
      </w:r>
    </w:p>
    <w:p w:rsidR="00172D82" w:rsidRPr="00172D82" w:rsidRDefault="00172D82" w:rsidP="00172D82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32"/>
          <w:szCs w:val="32"/>
        </w:rPr>
      </w:pPr>
      <w:r w:rsidRPr="00172D82">
        <w:rPr>
          <w:rFonts w:ascii="Verdana" w:hAnsi="Verdana"/>
          <w:noProof/>
          <w:color w:val="222222"/>
          <w:sz w:val="32"/>
          <w:szCs w:val="32"/>
        </w:rPr>
        <w:drawing>
          <wp:inline distT="0" distB="0" distL="0" distR="0">
            <wp:extent cx="5542592" cy="2952750"/>
            <wp:effectExtent l="19050" t="0" r="958" b="0"/>
            <wp:docPr id="38" name="Рисунок 38" descr="http://xn--b1aasidjedbb0byj.com.ua/wp-content/uploads/2020/02/ten_11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xn--b1aasidjedbb0byj.com.ua/wp-content/uploads/2020/02/ten_11439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592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D82" w:rsidRPr="00172D82" w:rsidRDefault="00172D82" w:rsidP="00172D82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32"/>
          <w:szCs w:val="32"/>
        </w:rPr>
      </w:pPr>
      <w:r w:rsidRPr="00172D82">
        <w:rPr>
          <w:color w:val="222222"/>
          <w:sz w:val="32"/>
          <w:szCs w:val="32"/>
        </w:rPr>
        <w:lastRenderedPageBreak/>
        <w:t>У цій справі головне завдання батьків – заохотити дітей допомагати. Можна у формі гри прибрати у кімнаті, або ж за миття посуду чи приготування вечері надати бонуси, а в кінці дня їх підрахувати. Відповідно за це отримати приз.</w:t>
      </w:r>
    </w:p>
    <w:p w:rsidR="00172D82" w:rsidRPr="00172D82" w:rsidRDefault="00172D82" w:rsidP="00172D82">
      <w:pPr>
        <w:pStyle w:val="3"/>
        <w:shd w:val="clear" w:color="auto" w:fill="FFFFFF"/>
        <w:spacing w:before="405" w:after="255" w:line="450" w:lineRule="atLeast"/>
        <w:rPr>
          <w:rFonts w:ascii="Times New Roman" w:hAnsi="Times New Roman" w:cs="Times New Roman"/>
          <w:b w:val="0"/>
          <w:bCs w:val="0"/>
          <w:color w:val="111111"/>
          <w:sz w:val="32"/>
          <w:szCs w:val="32"/>
        </w:rPr>
      </w:pPr>
      <w:r w:rsidRPr="00172D82">
        <w:rPr>
          <w:rStyle w:val="a4"/>
          <w:rFonts w:ascii="Times New Roman" w:hAnsi="Times New Roman" w:cs="Times New Roman"/>
          <w:b/>
          <w:color w:val="111111"/>
          <w:sz w:val="32"/>
          <w:szCs w:val="32"/>
        </w:rPr>
        <w:t>Перегляд фільмів</w:t>
      </w:r>
    </w:p>
    <w:p w:rsidR="00172D82" w:rsidRPr="00172D82" w:rsidRDefault="00172D82" w:rsidP="00172D82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32"/>
          <w:szCs w:val="32"/>
        </w:rPr>
      </w:pPr>
      <w:r w:rsidRPr="00172D82">
        <w:rPr>
          <w:rFonts w:ascii="Verdana" w:hAnsi="Verdana"/>
          <w:noProof/>
          <w:color w:val="222222"/>
          <w:sz w:val="32"/>
          <w:szCs w:val="32"/>
        </w:rPr>
        <w:drawing>
          <wp:inline distT="0" distB="0" distL="0" distR="0">
            <wp:extent cx="5372100" cy="3086309"/>
            <wp:effectExtent l="19050" t="0" r="0" b="0"/>
            <wp:docPr id="39" name="Рисунок 39" descr="http://xn--b1aasidjedbb0byj.com.ua/wp-content/uploads/2020/02/1474958036_a72a7e2d1ab39d32c5920cbddc389f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xn--b1aasidjedbb0byj.com.ua/wp-content/uploads/2020/02/1474958036_a72a7e2d1ab39d32c5920cbddc389f26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809" cy="3087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D82" w:rsidRPr="00172D82" w:rsidRDefault="00172D82" w:rsidP="00172D82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32"/>
          <w:szCs w:val="32"/>
        </w:rPr>
      </w:pPr>
      <w:r w:rsidRPr="00172D82">
        <w:rPr>
          <w:color w:val="222222"/>
          <w:sz w:val="32"/>
          <w:szCs w:val="32"/>
        </w:rPr>
        <w:t xml:space="preserve">Пошукайте в </w:t>
      </w:r>
      <w:proofErr w:type="spellStart"/>
      <w:r w:rsidRPr="00172D82">
        <w:rPr>
          <w:color w:val="222222"/>
          <w:sz w:val="32"/>
          <w:szCs w:val="32"/>
        </w:rPr>
        <w:t>інтернеті</w:t>
      </w:r>
      <w:proofErr w:type="spellEnd"/>
      <w:r w:rsidRPr="00172D82">
        <w:rPr>
          <w:color w:val="222222"/>
          <w:sz w:val="32"/>
          <w:szCs w:val="32"/>
        </w:rPr>
        <w:t xml:space="preserve"> фільми, які можна дивитися з дітьми. Але не дивіться більше одного фільму в день з дитиною дорослішого віку, для молодшого школяра досить 30-40 хвилин.</w:t>
      </w:r>
    </w:p>
    <w:p w:rsidR="00172D82" w:rsidRPr="00172D82" w:rsidRDefault="00172D82" w:rsidP="00172D82">
      <w:pPr>
        <w:pStyle w:val="3"/>
        <w:shd w:val="clear" w:color="auto" w:fill="FFFFFF"/>
        <w:spacing w:before="405" w:after="255" w:line="450" w:lineRule="atLeast"/>
        <w:rPr>
          <w:rFonts w:ascii="Times New Roman" w:hAnsi="Times New Roman" w:cs="Times New Roman"/>
          <w:b w:val="0"/>
          <w:bCs w:val="0"/>
          <w:color w:val="111111"/>
          <w:sz w:val="32"/>
          <w:szCs w:val="32"/>
        </w:rPr>
      </w:pPr>
      <w:r w:rsidRPr="00172D82">
        <w:rPr>
          <w:rFonts w:ascii="Times New Roman" w:hAnsi="Times New Roman" w:cs="Times New Roman"/>
          <w:color w:val="111111"/>
          <w:sz w:val="32"/>
          <w:szCs w:val="32"/>
        </w:rPr>
        <w:lastRenderedPageBreak/>
        <w:t>Потеревеньте із дитиною</w:t>
      </w:r>
    </w:p>
    <w:p w:rsidR="00172D82" w:rsidRPr="00172D82" w:rsidRDefault="00172D82" w:rsidP="00172D82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32"/>
          <w:szCs w:val="32"/>
        </w:rPr>
      </w:pPr>
      <w:r w:rsidRPr="00172D82">
        <w:rPr>
          <w:rFonts w:ascii="Verdana" w:hAnsi="Verdana"/>
          <w:noProof/>
          <w:color w:val="222222"/>
          <w:sz w:val="32"/>
          <w:szCs w:val="32"/>
        </w:rPr>
        <w:drawing>
          <wp:inline distT="0" distB="0" distL="0" distR="0">
            <wp:extent cx="6227731" cy="3524250"/>
            <wp:effectExtent l="19050" t="0" r="1619" b="0"/>
            <wp:docPr id="40" name="Рисунок 40" descr="http://xn--b1aasidjedbb0byj.com.ua/wp-content/uploads/2020/02/a23b75d-pro-seks-z-ditmy-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xn--b1aasidjedbb0byj.com.ua/wp-content/uploads/2020/02/a23b75d-pro-seks-z-ditmy-755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731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D82" w:rsidRPr="00172D82" w:rsidRDefault="00172D82" w:rsidP="00172D82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32"/>
          <w:szCs w:val="32"/>
        </w:rPr>
      </w:pPr>
      <w:r w:rsidRPr="00172D82">
        <w:rPr>
          <w:color w:val="222222"/>
          <w:sz w:val="32"/>
          <w:szCs w:val="32"/>
        </w:rPr>
        <w:t>Нехай цей пункт і останній, але він дуже важливий. Коли ви востаннє спілкувалися про друзів або про навчання дитини серйозно і довго? Не поспішаючи зготувати вечерю або не збираючись на роботу чи до школи. Пам’ятайте, однак, що маєте бути дитині другом, а не критиком, інакше душевної розмови, а відповідні і правди не доб’єтеся.</w:t>
      </w:r>
    </w:p>
    <w:p w:rsidR="00320150" w:rsidRDefault="00320150"/>
    <w:sectPr w:rsidR="003201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F2E87"/>
    <w:multiLevelType w:val="multilevel"/>
    <w:tmpl w:val="6ABC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>
    <w:useFELayout/>
  </w:compat>
  <w:rsids>
    <w:rsidRoot w:val="00172D82"/>
    <w:rsid w:val="00172D82"/>
    <w:rsid w:val="00320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2D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2D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2D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72D8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172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72D8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72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2D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&#1085;&#1086;&#1074;&#1086;&#1074;&#1086;&#1083;&#1080;&#1085;&#1089;&#1100;&#1082;.com.ua/wp-content/uploads/2020/02/three_0c9da.jpg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2316</Words>
  <Characters>1321</Characters>
  <Application>Microsoft Office Word</Application>
  <DocSecurity>0</DocSecurity>
  <Lines>11</Lines>
  <Paragraphs>7</Paragraphs>
  <ScaleCrop>false</ScaleCrop>
  <Company>SPecialiST RePack</Company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77777</dc:creator>
  <cp:keywords/>
  <dc:description/>
  <cp:lastModifiedBy>77777</cp:lastModifiedBy>
  <cp:revision>2</cp:revision>
  <dcterms:created xsi:type="dcterms:W3CDTF">2020-03-15T19:18:00Z</dcterms:created>
  <dcterms:modified xsi:type="dcterms:W3CDTF">2020-03-15T19:20:00Z</dcterms:modified>
</cp:coreProperties>
</file>