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2D0" w:rsidRPr="000262D0" w:rsidRDefault="000262D0" w:rsidP="000262D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0262D0">
        <w:rPr>
          <w:rFonts w:ascii="Times New Roman" w:hAnsi="Times New Roman" w:cs="Times New Roman"/>
          <w:b/>
          <w:noProof/>
          <w:sz w:val="28"/>
          <w:szCs w:val="28"/>
        </w:rPr>
        <w:t>ТЕМА № 1</w:t>
      </w:r>
    </w:p>
    <w:p w:rsidR="008B28E6" w:rsidRPr="008B28E6" w:rsidRDefault="008B28E6" w:rsidP="008B28E6">
      <w:pPr>
        <w:jc w:val="center"/>
        <w:rPr>
          <w:rFonts w:ascii="Times New Roman" w:hAnsi="Times New Roman" w:cs="Times New Roman"/>
          <w:b/>
          <w:noProof/>
          <w:sz w:val="48"/>
          <w:szCs w:val="48"/>
        </w:rPr>
      </w:pPr>
      <w:r w:rsidRPr="008B28E6">
        <w:rPr>
          <w:rFonts w:ascii="Times New Roman" w:hAnsi="Times New Roman" w:cs="Times New Roman"/>
          <w:b/>
          <w:noProof/>
          <w:sz w:val="48"/>
          <w:szCs w:val="48"/>
        </w:rPr>
        <w:t>Округлення чисел</w:t>
      </w:r>
    </w:p>
    <w:p w:rsidR="0056269B" w:rsidRPr="00E262C4" w:rsidRDefault="0056269B">
      <w:pPr>
        <w:rPr>
          <w:rFonts w:ascii="Times New Roman" w:hAnsi="Times New Roman" w:cs="Times New Roman"/>
          <w:noProof/>
          <w:sz w:val="36"/>
          <w:szCs w:val="36"/>
        </w:rPr>
      </w:pPr>
      <w:r w:rsidRPr="00E262C4">
        <w:rPr>
          <w:rFonts w:ascii="Times New Roman" w:hAnsi="Times New Roman" w:cs="Times New Roman"/>
          <w:noProof/>
          <w:sz w:val="36"/>
          <w:szCs w:val="36"/>
        </w:rPr>
        <w:t>Опрацювати п.31. Виконати вправи. 1114 – 1139.</w:t>
      </w:r>
    </w:p>
    <w:p w:rsidR="00235474" w:rsidRDefault="00235474" w:rsidP="003C4FF1">
      <w:pPr>
        <w:rPr>
          <w:rFonts w:ascii="Times New Roman" w:hAnsi="Times New Roman" w:cs="Times New Roman"/>
          <w:sz w:val="36"/>
          <w:szCs w:val="36"/>
        </w:rPr>
      </w:pPr>
    </w:p>
    <w:p w:rsidR="003C4FF1" w:rsidRPr="003C4FF1" w:rsidRDefault="003C4FF1" w:rsidP="003C4FF1">
      <w:pPr>
        <w:rPr>
          <w:rFonts w:ascii="Times New Roman" w:hAnsi="Times New Roman" w:cs="Times New Roman"/>
          <w:sz w:val="36"/>
          <w:szCs w:val="36"/>
        </w:rPr>
      </w:pPr>
      <w:r w:rsidRPr="003C4FF1">
        <w:rPr>
          <w:rFonts w:ascii="Times New Roman" w:hAnsi="Times New Roman" w:cs="Times New Roman"/>
          <w:sz w:val="36"/>
          <w:szCs w:val="36"/>
        </w:rPr>
        <w:t xml:space="preserve">Звертатися за консультацією за тел.. </w:t>
      </w:r>
      <w:r w:rsidRPr="003C4FF1">
        <w:rPr>
          <w:rFonts w:ascii="Times New Roman" w:hAnsi="Times New Roman" w:cs="Times New Roman"/>
          <w:b/>
          <w:sz w:val="36"/>
          <w:szCs w:val="36"/>
        </w:rPr>
        <w:t>0977885215</w:t>
      </w:r>
    </w:p>
    <w:p w:rsidR="003C4FF1" w:rsidRPr="006C614F" w:rsidRDefault="003C4FF1" w:rsidP="003C4FF1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3C4FF1">
        <w:rPr>
          <w:rFonts w:ascii="Times New Roman" w:hAnsi="Times New Roman" w:cs="Times New Roman"/>
          <w:sz w:val="36"/>
          <w:szCs w:val="36"/>
        </w:rPr>
        <w:t xml:space="preserve">або на електрону адресу </w:t>
      </w:r>
      <w:r w:rsidR="006C614F">
        <w:rPr>
          <w:rFonts w:ascii="Times New Roman" w:hAnsi="Times New Roman" w:cs="Times New Roman"/>
          <w:b/>
          <w:sz w:val="36"/>
          <w:szCs w:val="36"/>
          <w:lang w:val="en-US"/>
        </w:rPr>
        <w:t>ganna</w:t>
      </w:r>
      <w:r w:rsidR="006C614F" w:rsidRPr="006C614F">
        <w:rPr>
          <w:rFonts w:ascii="Times New Roman" w:hAnsi="Times New Roman" w:cs="Times New Roman"/>
          <w:b/>
          <w:sz w:val="36"/>
          <w:szCs w:val="36"/>
          <w:lang w:val="ru-RU"/>
        </w:rPr>
        <w:t>1962</w:t>
      </w:r>
      <w:r w:rsidR="006C614F">
        <w:rPr>
          <w:rFonts w:ascii="Times New Roman" w:hAnsi="Times New Roman" w:cs="Times New Roman"/>
          <w:b/>
          <w:sz w:val="36"/>
          <w:szCs w:val="36"/>
          <w:lang w:val="en-US"/>
        </w:rPr>
        <w:t>kond</w:t>
      </w:r>
      <w:r w:rsidR="006C614F" w:rsidRPr="006C614F">
        <w:rPr>
          <w:rFonts w:ascii="Times New Roman" w:hAnsi="Times New Roman" w:cs="Times New Roman"/>
          <w:b/>
          <w:sz w:val="36"/>
          <w:szCs w:val="36"/>
          <w:lang w:val="ru-RU"/>
        </w:rPr>
        <w:t>@</w:t>
      </w:r>
      <w:r w:rsidR="006C614F">
        <w:rPr>
          <w:rFonts w:ascii="Times New Roman" w:hAnsi="Times New Roman" w:cs="Times New Roman"/>
          <w:b/>
          <w:sz w:val="36"/>
          <w:szCs w:val="36"/>
          <w:lang w:val="en-US"/>
        </w:rPr>
        <w:t>gmail</w:t>
      </w:r>
      <w:r w:rsidR="006C614F" w:rsidRPr="006C614F">
        <w:rPr>
          <w:rFonts w:ascii="Times New Roman" w:hAnsi="Times New Roman" w:cs="Times New Roman"/>
          <w:b/>
          <w:sz w:val="36"/>
          <w:szCs w:val="36"/>
          <w:lang w:val="ru-RU"/>
        </w:rPr>
        <w:t>.</w:t>
      </w:r>
      <w:r w:rsidR="006C614F">
        <w:rPr>
          <w:rFonts w:ascii="Times New Roman" w:hAnsi="Times New Roman" w:cs="Times New Roman"/>
          <w:b/>
          <w:sz w:val="36"/>
          <w:szCs w:val="36"/>
          <w:lang w:val="en-US"/>
        </w:rPr>
        <w:t>com</w:t>
      </w:r>
    </w:p>
    <w:p w:rsidR="00235474" w:rsidRDefault="00235474" w:rsidP="008B28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2979FF"/>
          <w:sz w:val="23"/>
          <w:szCs w:val="23"/>
        </w:rPr>
      </w:pPr>
    </w:p>
    <w:p w:rsidR="008B28E6" w:rsidRPr="00713DFA" w:rsidRDefault="008B28E6" w:rsidP="008B28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2979FF"/>
          <w:sz w:val="23"/>
          <w:szCs w:val="23"/>
        </w:rPr>
        <w:drawing>
          <wp:inline distT="0" distB="0" distL="0" distR="0">
            <wp:extent cx="6360560" cy="4781550"/>
            <wp:effectExtent l="19050" t="0" r="2140" b="0"/>
            <wp:docPr id="6" name="Рисунок 6" descr="https://naurok.com.ua/uploads/files/29885/147417/159858_images/thumb_4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aurok.com.ua/uploads/files/29885/147417/159858_images/thumb_4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793" cy="4784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8E6" w:rsidRPr="00713DFA" w:rsidRDefault="008B28E6" w:rsidP="008B28E6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9E9E9E"/>
          <w:sz w:val="23"/>
          <w:szCs w:val="23"/>
        </w:rPr>
      </w:pPr>
      <w:r w:rsidRPr="00713DFA">
        <w:rPr>
          <w:rFonts w:ascii="Times New Roman" w:eastAsia="Times New Roman" w:hAnsi="Times New Roman" w:cs="Times New Roman"/>
          <w:color w:val="9E9E9E"/>
          <w:sz w:val="23"/>
          <w:szCs w:val="23"/>
        </w:rPr>
        <w:t>Номер слайду 4</w:t>
      </w:r>
    </w:p>
    <w:p w:rsidR="008B28E6" w:rsidRPr="00713DFA" w:rsidRDefault="008B28E6" w:rsidP="008B28E6">
      <w:pPr>
        <w:shd w:val="clear" w:color="auto" w:fill="FFFFFF"/>
        <w:spacing w:after="207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713DFA">
        <w:rPr>
          <w:rFonts w:ascii="Times New Roman" w:eastAsia="Times New Roman" w:hAnsi="Times New Roman" w:cs="Times New Roman"/>
          <w:sz w:val="23"/>
          <w:szCs w:val="23"/>
        </w:rPr>
        <w:t>Мета уроку: Виховувати культуру математичних міркувань. Розвивати математичну компетентність.1. Пригадати правило округлення натуральних чисел.2. Вивчити правило округлення десяткових дробів до заданого розряда. Навчити застосовувати правила округлення на прикладах</w:t>
      </w:r>
    </w:p>
    <w:p w:rsidR="008B28E6" w:rsidRPr="00713DFA" w:rsidRDefault="008B28E6" w:rsidP="008B28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2979FF"/>
          <w:sz w:val="23"/>
          <w:szCs w:val="23"/>
        </w:rPr>
        <w:lastRenderedPageBreak/>
        <w:drawing>
          <wp:inline distT="0" distB="0" distL="0" distR="0">
            <wp:extent cx="6942778" cy="5219233"/>
            <wp:effectExtent l="19050" t="0" r="0" b="0"/>
            <wp:docPr id="2" name="Рисунок 7" descr="https://naurok.com.ua/uploads/files/29885/147417/159858_images/thumb_5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aurok.com.ua/uploads/files/29885/147417/159858_images/thumb_5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7399" cy="5222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8E6" w:rsidRPr="00713DFA" w:rsidRDefault="008B28E6" w:rsidP="008B28E6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9E9E9E"/>
          <w:sz w:val="23"/>
          <w:szCs w:val="23"/>
        </w:rPr>
      </w:pPr>
      <w:r w:rsidRPr="00713DFA">
        <w:rPr>
          <w:rFonts w:ascii="Times New Roman" w:eastAsia="Times New Roman" w:hAnsi="Times New Roman" w:cs="Times New Roman"/>
          <w:color w:val="9E9E9E"/>
          <w:sz w:val="23"/>
          <w:szCs w:val="23"/>
        </w:rPr>
        <w:t>Номер слайду 5</w:t>
      </w:r>
    </w:p>
    <w:p w:rsidR="008B28E6" w:rsidRPr="00713DFA" w:rsidRDefault="008B28E6" w:rsidP="008B28E6">
      <w:pPr>
        <w:shd w:val="clear" w:color="auto" w:fill="FFFFFF"/>
        <w:spacing w:after="207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713DFA">
        <w:rPr>
          <w:rFonts w:ascii="Times New Roman" w:eastAsia="Times New Roman" w:hAnsi="Times New Roman" w:cs="Times New Roman"/>
          <w:sz w:val="23"/>
          <w:szCs w:val="23"/>
        </w:rPr>
        <w:t>Запам’ятай: Щоб округлити число до даного розряду,потрібно, щоб округлене число якнайменше відрізнялось від заданого числа.;Знак позначення округлення чисел ,, ≈ “ читається ,, наближено дорівнює”. r</w:t>
      </w:r>
    </w:p>
    <w:p w:rsidR="008B28E6" w:rsidRPr="00713DFA" w:rsidRDefault="008B28E6" w:rsidP="008B28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2979FF"/>
          <w:sz w:val="23"/>
          <w:szCs w:val="23"/>
        </w:rPr>
        <w:lastRenderedPageBreak/>
        <w:drawing>
          <wp:inline distT="0" distB="0" distL="0" distR="0">
            <wp:extent cx="6786257" cy="5101569"/>
            <wp:effectExtent l="19050" t="0" r="0" b="0"/>
            <wp:docPr id="8" name="Рисунок 8" descr="https://naurok.com.ua/uploads/files/29885/147417/159858_images/thumb_6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aurok.com.ua/uploads/files/29885/147417/159858_images/thumb_6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774" cy="5104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8E6" w:rsidRPr="00713DFA" w:rsidRDefault="008B28E6" w:rsidP="008B28E6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9E9E9E"/>
          <w:sz w:val="23"/>
          <w:szCs w:val="23"/>
        </w:rPr>
      </w:pPr>
      <w:r w:rsidRPr="00713DFA">
        <w:rPr>
          <w:rFonts w:ascii="Times New Roman" w:eastAsia="Times New Roman" w:hAnsi="Times New Roman" w:cs="Times New Roman"/>
          <w:color w:val="9E9E9E"/>
          <w:sz w:val="23"/>
          <w:szCs w:val="23"/>
        </w:rPr>
        <w:t>Номер слайду 6</w:t>
      </w:r>
    </w:p>
    <w:p w:rsidR="008B28E6" w:rsidRPr="00713DFA" w:rsidRDefault="008B28E6" w:rsidP="008B28E6">
      <w:pPr>
        <w:shd w:val="clear" w:color="auto" w:fill="FFFFFF"/>
        <w:spacing w:after="207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713DFA">
        <w:rPr>
          <w:rFonts w:ascii="Times New Roman" w:eastAsia="Times New Roman" w:hAnsi="Times New Roman" w:cs="Times New Roman"/>
          <w:sz w:val="23"/>
          <w:szCs w:val="23"/>
        </w:rPr>
        <w:t>50607080 Округліть число 60 до десятків626260 Округліть число 68 до десятків6868 Спробуйте зробити висновок. Запам’ятай:70</w:t>
      </w:r>
    </w:p>
    <w:p w:rsidR="008B28E6" w:rsidRPr="00713DFA" w:rsidRDefault="008B28E6" w:rsidP="008B28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2979FF"/>
          <w:sz w:val="23"/>
          <w:szCs w:val="23"/>
        </w:rPr>
        <w:lastRenderedPageBreak/>
        <w:drawing>
          <wp:inline distT="0" distB="0" distL="0" distR="0">
            <wp:extent cx="6967232" cy="5237617"/>
            <wp:effectExtent l="19050" t="0" r="5068" b="0"/>
            <wp:docPr id="9" name="Рисунок 9" descr="https://naurok.com.ua/uploads/files/29885/147417/159858_images/thumb_7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aurok.com.ua/uploads/files/29885/147417/159858_images/thumb_7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869" cy="5241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8E6" w:rsidRPr="00713DFA" w:rsidRDefault="008B28E6" w:rsidP="008B28E6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9E9E9E"/>
          <w:sz w:val="23"/>
          <w:szCs w:val="23"/>
        </w:rPr>
      </w:pPr>
      <w:r w:rsidRPr="00713DFA">
        <w:rPr>
          <w:rFonts w:ascii="Times New Roman" w:eastAsia="Times New Roman" w:hAnsi="Times New Roman" w:cs="Times New Roman"/>
          <w:color w:val="9E9E9E"/>
          <w:sz w:val="23"/>
          <w:szCs w:val="23"/>
        </w:rPr>
        <w:t>Номер слайду 7</w:t>
      </w:r>
    </w:p>
    <w:p w:rsidR="008B28E6" w:rsidRPr="00713DFA" w:rsidRDefault="008B28E6" w:rsidP="008B28E6">
      <w:pPr>
        <w:shd w:val="clear" w:color="auto" w:fill="FFFFFF"/>
        <w:spacing w:after="207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713DFA">
        <w:rPr>
          <w:rFonts w:ascii="Times New Roman" w:eastAsia="Times New Roman" w:hAnsi="Times New Roman" w:cs="Times New Roman"/>
          <w:sz w:val="23"/>
          <w:szCs w:val="23"/>
        </w:rPr>
        <w:t>Запам’ятай:1).усі цифри,записані за цим розрядом,змінюють нулями;2) якщо перша наступна за цим розрядом цофра 0,1,2,3,або 4, то останню цифру,яка залишається,не змінюють;3) якщо перша наступна за цим розрядом цифра 5,6,7,8,або 9 ,то останню цифру,яка залишається збільшують на одиницю. Правила округлення натурального числа до певного розряду:</w:t>
      </w:r>
    </w:p>
    <w:p w:rsidR="008B28E6" w:rsidRPr="00713DFA" w:rsidRDefault="008B28E6" w:rsidP="008B28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2979FF"/>
          <w:sz w:val="23"/>
          <w:szCs w:val="23"/>
        </w:rPr>
        <w:lastRenderedPageBreak/>
        <w:drawing>
          <wp:inline distT="0" distB="0" distL="0" distR="0">
            <wp:extent cx="6905387" cy="5191125"/>
            <wp:effectExtent l="19050" t="0" r="0" b="0"/>
            <wp:docPr id="10" name="Рисунок 10" descr="https://naurok.com.ua/uploads/files/29885/147417/159858_images/thumb_8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aurok.com.ua/uploads/files/29885/147417/159858_images/thumb_8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983" cy="5194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8E6" w:rsidRPr="00713DFA" w:rsidRDefault="008B28E6" w:rsidP="008B28E6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9E9E9E"/>
          <w:sz w:val="23"/>
          <w:szCs w:val="23"/>
        </w:rPr>
      </w:pPr>
      <w:r w:rsidRPr="00713DFA">
        <w:rPr>
          <w:rFonts w:ascii="Times New Roman" w:eastAsia="Times New Roman" w:hAnsi="Times New Roman" w:cs="Times New Roman"/>
          <w:color w:val="9E9E9E"/>
          <w:sz w:val="23"/>
          <w:szCs w:val="23"/>
        </w:rPr>
        <w:t>Номер слайду 8</w:t>
      </w:r>
    </w:p>
    <w:p w:rsidR="008B28E6" w:rsidRPr="00713DFA" w:rsidRDefault="008B28E6" w:rsidP="008B28E6">
      <w:pPr>
        <w:shd w:val="clear" w:color="auto" w:fill="FFFFFF"/>
        <w:spacing w:after="207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713DFA">
        <w:rPr>
          <w:rFonts w:ascii="Times New Roman" w:eastAsia="Times New Roman" w:hAnsi="Times New Roman" w:cs="Times New Roman"/>
          <w:sz w:val="23"/>
          <w:szCs w:val="23"/>
        </w:rPr>
        <w:t>0123 Округліть число 1,2 до цілих1,21,21 Округліть число 1,8 до цілих1,81,8 Спробуйте зробити висновок. Запам’ятай:2</w:t>
      </w:r>
    </w:p>
    <w:p w:rsidR="008B28E6" w:rsidRPr="00713DFA" w:rsidRDefault="008B28E6" w:rsidP="008B28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2979FF"/>
          <w:sz w:val="23"/>
          <w:szCs w:val="23"/>
        </w:rPr>
        <w:lastRenderedPageBreak/>
        <w:drawing>
          <wp:inline distT="0" distB="0" distL="0" distR="0">
            <wp:extent cx="6943399" cy="5219700"/>
            <wp:effectExtent l="19050" t="0" r="0" b="0"/>
            <wp:docPr id="11" name="Рисунок 11" descr="https://naurok.com.ua/uploads/files/29885/147417/159858_images/thumb_9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aurok.com.ua/uploads/files/29885/147417/159858_images/thumb_9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170" cy="522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8E6" w:rsidRPr="00713DFA" w:rsidRDefault="008B28E6" w:rsidP="008B28E6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9E9E9E"/>
          <w:sz w:val="23"/>
          <w:szCs w:val="23"/>
        </w:rPr>
      </w:pPr>
      <w:r w:rsidRPr="00713DFA">
        <w:rPr>
          <w:rFonts w:ascii="Times New Roman" w:eastAsia="Times New Roman" w:hAnsi="Times New Roman" w:cs="Times New Roman"/>
          <w:color w:val="9E9E9E"/>
          <w:sz w:val="23"/>
          <w:szCs w:val="23"/>
        </w:rPr>
        <w:t>Номер слайду 9</w:t>
      </w:r>
    </w:p>
    <w:p w:rsidR="008B28E6" w:rsidRPr="00713DFA" w:rsidRDefault="008B28E6" w:rsidP="008B28E6">
      <w:pPr>
        <w:shd w:val="clear" w:color="auto" w:fill="FFFFFF"/>
        <w:spacing w:after="207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713DFA">
        <w:rPr>
          <w:rFonts w:ascii="Times New Roman" w:eastAsia="Times New Roman" w:hAnsi="Times New Roman" w:cs="Times New Roman"/>
          <w:sz w:val="23"/>
          <w:szCs w:val="23"/>
        </w:rPr>
        <w:t>Запам’ятай: 1).усі цифри,записані за цим розрядом,змінюють нулями Або відкидаємо (якщо вони стоять після коми);2) якщо першою цифрою за цим розрядом є 0,1,2,3,або 4, то останню цифру,що залишилася,не змінюють;3) якщо першою цифрою за цим розрядом є 5,6,7,8,або 9 ,то останню цифру,яка залишається збільшують на 1. Правила округлення десяткового дробу до певного розряду:</w:t>
      </w:r>
    </w:p>
    <w:p w:rsidR="008B28E6" w:rsidRPr="00713DFA" w:rsidRDefault="008B28E6" w:rsidP="008B28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2979FF"/>
          <w:sz w:val="23"/>
          <w:szCs w:val="23"/>
        </w:rPr>
        <w:lastRenderedPageBreak/>
        <w:drawing>
          <wp:inline distT="0" distB="0" distL="0" distR="0">
            <wp:extent cx="6829366" cy="5133975"/>
            <wp:effectExtent l="19050" t="0" r="0" b="0"/>
            <wp:docPr id="12" name="Рисунок 12" descr="https://naurok.com.ua/uploads/files/29885/147417/159858_images/thumb_10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naurok.com.ua/uploads/files/29885/147417/159858_images/thumb_10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911" cy="5137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8E6" w:rsidRPr="00713DFA" w:rsidRDefault="008B28E6" w:rsidP="008B28E6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9E9E9E"/>
          <w:sz w:val="23"/>
          <w:szCs w:val="23"/>
        </w:rPr>
      </w:pPr>
      <w:r w:rsidRPr="00713DFA">
        <w:rPr>
          <w:rFonts w:ascii="Times New Roman" w:eastAsia="Times New Roman" w:hAnsi="Times New Roman" w:cs="Times New Roman"/>
          <w:color w:val="9E9E9E"/>
          <w:sz w:val="23"/>
          <w:szCs w:val="23"/>
        </w:rPr>
        <w:t>Номер слайду 10</w:t>
      </w:r>
    </w:p>
    <w:p w:rsidR="008B28E6" w:rsidRPr="00713DFA" w:rsidRDefault="008B28E6" w:rsidP="008B28E6">
      <w:pPr>
        <w:shd w:val="clear" w:color="auto" w:fill="FFFFFF"/>
        <w:spacing w:after="207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713DFA">
        <w:rPr>
          <w:rFonts w:ascii="Times New Roman" w:eastAsia="Times New Roman" w:hAnsi="Times New Roman" w:cs="Times New Roman"/>
          <w:sz w:val="23"/>
          <w:szCs w:val="23"/>
        </w:rPr>
        <w:t>Зразок: Приклад 1. Округли 76 347 до тисяч. Підкреслюєм цифру 6 у розряді тисяч. Цифри,що стоять праворуч від неї ( тобто 3,4, та 7),замінюємо нулями. Наступна за розрядом тисячі є цифра 3,тому 6 не змінюєм:76 34776 000. Відповідь : 76 000.</w:t>
      </w:r>
    </w:p>
    <w:p w:rsidR="008B28E6" w:rsidRPr="00713DFA" w:rsidRDefault="008B28E6" w:rsidP="008B28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2979FF"/>
          <w:sz w:val="23"/>
          <w:szCs w:val="23"/>
        </w:rPr>
        <w:lastRenderedPageBreak/>
        <w:drawing>
          <wp:inline distT="0" distB="0" distL="0" distR="0">
            <wp:extent cx="6791325" cy="5105378"/>
            <wp:effectExtent l="19050" t="0" r="0" b="0"/>
            <wp:docPr id="13" name="Рисунок 13" descr="https://naurok.com.ua/uploads/files/29885/147417/159858_images/thumb_11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aurok.com.ua/uploads/files/29885/147417/159858_images/thumb_11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177" cy="5112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8E6" w:rsidRPr="00713DFA" w:rsidRDefault="008B28E6" w:rsidP="008B28E6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9E9E9E"/>
          <w:sz w:val="23"/>
          <w:szCs w:val="23"/>
        </w:rPr>
      </w:pPr>
      <w:r w:rsidRPr="00713DFA">
        <w:rPr>
          <w:rFonts w:ascii="Times New Roman" w:eastAsia="Times New Roman" w:hAnsi="Times New Roman" w:cs="Times New Roman"/>
          <w:color w:val="9E9E9E"/>
          <w:sz w:val="23"/>
          <w:szCs w:val="23"/>
        </w:rPr>
        <w:t>Номер слайду 11</w:t>
      </w:r>
    </w:p>
    <w:p w:rsidR="008B28E6" w:rsidRPr="00713DFA" w:rsidRDefault="008B28E6" w:rsidP="008B28E6">
      <w:pPr>
        <w:shd w:val="clear" w:color="auto" w:fill="FFFFFF"/>
        <w:spacing w:after="207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713DFA">
        <w:rPr>
          <w:rFonts w:ascii="Times New Roman" w:eastAsia="Times New Roman" w:hAnsi="Times New Roman" w:cs="Times New Roman"/>
          <w:sz w:val="23"/>
          <w:szCs w:val="23"/>
        </w:rPr>
        <w:t>Зразок: Приклад 2. Округли 96 347 до найвищого розряду. Найвищим розрядом даного числа є десятки тисяч,тобто 9 Цифри,що стоять праворуч від неї ( тобто 6,3,4 та 7),замінюємо нулями. Наступна за розрядом тисячі є цифра 6,тому 9 змінюєм о збільшуючи її на одиницю:96 347100 000. Відповідь : 100 000.</w:t>
      </w:r>
    </w:p>
    <w:p w:rsidR="008B28E6" w:rsidRPr="00713DFA" w:rsidRDefault="008B28E6" w:rsidP="008B28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2979FF"/>
          <w:sz w:val="23"/>
          <w:szCs w:val="23"/>
        </w:rPr>
        <w:lastRenderedPageBreak/>
        <w:drawing>
          <wp:inline distT="0" distB="0" distL="0" distR="0">
            <wp:extent cx="6929132" cy="5208975"/>
            <wp:effectExtent l="19050" t="0" r="5068" b="0"/>
            <wp:docPr id="14" name="Рисунок 14" descr="https://naurok.com.ua/uploads/files/29885/147417/159858_images/thumb_12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naurok.com.ua/uploads/files/29885/147417/159858_images/thumb_12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744" cy="5212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8E6" w:rsidRPr="00713DFA" w:rsidRDefault="008B28E6" w:rsidP="008B28E6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9E9E9E"/>
          <w:sz w:val="23"/>
          <w:szCs w:val="23"/>
        </w:rPr>
      </w:pPr>
      <w:r w:rsidRPr="00713DFA">
        <w:rPr>
          <w:rFonts w:ascii="Times New Roman" w:eastAsia="Times New Roman" w:hAnsi="Times New Roman" w:cs="Times New Roman"/>
          <w:color w:val="9E9E9E"/>
          <w:sz w:val="23"/>
          <w:szCs w:val="23"/>
        </w:rPr>
        <w:t>Номер слайду 12</w:t>
      </w:r>
    </w:p>
    <w:p w:rsidR="008B28E6" w:rsidRPr="00713DFA" w:rsidRDefault="008B28E6" w:rsidP="008B28E6">
      <w:pPr>
        <w:shd w:val="clear" w:color="auto" w:fill="FFFFFF"/>
        <w:spacing w:after="207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713DFA">
        <w:rPr>
          <w:rFonts w:ascii="Times New Roman" w:eastAsia="Times New Roman" w:hAnsi="Times New Roman" w:cs="Times New Roman"/>
          <w:sz w:val="23"/>
          <w:szCs w:val="23"/>
        </w:rPr>
        <w:t>Зразок: Приклад 3. Округли 85, 287 до десятих. Підкреслюємо 2 у розряді десятих. Цифри сотих,тисячних та десятитисячних замінюємо нулями,а цифру тисятих збільшуємо на 1 оскільки наступною за нею є цифра 8. Проте 85,287 = 85,300 = 85,3:85, 28785, 300. Відповідь : 83, 3.</w:t>
      </w:r>
    </w:p>
    <w:p w:rsidR="008B28E6" w:rsidRPr="00713DFA" w:rsidRDefault="008B28E6" w:rsidP="008B28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2979FF"/>
          <w:sz w:val="23"/>
          <w:szCs w:val="23"/>
        </w:rPr>
        <w:lastRenderedPageBreak/>
        <w:drawing>
          <wp:inline distT="0" distB="0" distL="0" distR="0">
            <wp:extent cx="6738632" cy="5065766"/>
            <wp:effectExtent l="19050" t="0" r="5068" b="0"/>
            <wp:docPr id="15" name="Рисунок 15" descr="https://naurok.com.ua/uploads/files/29885/147417/159858_images/thumb_13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naurok.com.ua/uploads/files/29885/147417/159858_images/thumb_13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117" cy="5069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8E6" w:rsidRPr="00713DFA" w:rsidRDefault="008B28E6" w:rsidP="008B28E6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9E9E9E"/>
          <w:sz w:val="23"/>
          <w:szCs w:val="23"/>
        </w:rPr>
      </w:pPr>
      <w:r w:rsidRPr="00713DFA">
        <w:rPr>
          <w:rFonts w:ascii="Times New Roman" w:eastAsia="Times New Roman" w:hAnsi="Times New Roman" w:cs="Times New Roman"/>
          <w:color w:val="9E9E9E"/>
          <w:sz w:val="23"/>
          <w:szCs w:val="23"/>
        </w:rPr>
        <w:t>Номер слайду 13</w:t>
      </w:r>
    </w:p>
    <w:p w:rsidR="008B28E6" w:rsidRPr="00713DFA" w:rsidRDefault="008B28E6" w:rsidP="008B28E6">
      <w:pPr>
        <w:shd w:val="clear" w:color="auto" w:fill="FFFFFF"/>
        <w:spacing w:after="207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713DFA">
        <w:rPr>
          <w:rFonts w:ascii="Times New Roman" w:eastAsia="Times New Roman" w:hAnsi="Times New Roman" w:cs="Times New Roman"/>
          <w:sz w:val="23"/>
          <w:szCs w:val="23"/>
        </w:rPr>
        <w:t>Зразок. Приклад 4. Округли 783, 28 до десятків. Підкреслюємо 8 у розряді десятків. Якщо десятковий дріб округлюють до розряду,вищого за одиницю,то дробову частину відкидають ,а цілу округлюють за правилом округлення натуральних чисел.783, 2878, 000. Відповідь : 78, 0.</w:t>
      </w:r>
    </w:p>
    <w:p w:rsidR="008B28E6" w:rsidRPr="00713DFA" w:rsidRDefault="008B28E6" w:rsidP="008B28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2979FF"/>
          <w:sz w:val="23"/>
          <w:szCs w:val="23"/>
        </w:rPr>
        <w:lastRenderedPageBreak/>
        <w:drawing>
          <wp:inline distT="0" distB="0" distL="0" distR="0">
            <wp:extent cx="6854705" cy="5153025"/>
            <wp:effectExtent l="19050" t="0" r="3295" b="0"/>
            <wp:docPr id="16" name="Рисунок 16" descr="https://naurok.com.ua/uploads/files/29885/147417/159858_images/thumb_14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aurok.com.ua/uploads/files/29885/147417/159858_images/thumb_14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268" cy="515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8E6" w:rsidRPr="00713DFA" w:rsidRDefault="008B28E6" w:rsidP="008B28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2979FF"/>
          <w:sz w:val="23"/>
          <w:szCs w:val="23"/>
        </w:rPr>
        <w:lastRenderedPageBreak/>
        <w:drawing>
          <wp:inline distT="0" distB="0" distL="0" distR="0">
            <wp:extent cx="6842035" cy="5143500"/>
            <wp:effectExtent l="19050" t="0" r="0" b="0"/>
            <wp:docPr id="17" name="Рисунок 17" descr="https://naurok.com.ua/uploads/files/29885/147417/159858_images/thumb_15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naurok.com.ua/uploads/files/29885/147417/159858_images/thumb_15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428" cy="5150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8E6" w:rsidRPr="00713DFA" w:rsidRDefault="008B28E6" w:rsidP="008B28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2979FF"/>
          <w:sz w:val="23"/>
          <w:szCs w:val="23"/>
        </w:rPr>
        <w:lastRenderedPageBreak/>
        <w:drawing>
          <wp:inline distT="0" distB="0" distL="0" distR="0">
            <wp:extent cx="6777355" cy="5094877"/>
            <wp:effectExtent l="19050" t="0" r="4445" b="0"/>
            <wp:docPr id="18" name="Рисунок 18" descr="https://naurok.com.ua/uploads/files/29885/147417/159858_images/thumb_16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naurok.com.ua/uploads/files/29885/147417/159858_images/thumb_16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262" cy="5097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8E6" w:rsidRPr="00713DFA" w:rsidRDefault="008B28E6" w:rsidP="008B28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2979FF"/>
          <w:sz w:val="23"/>
          <w:szCs w:val="23"/>
        </w:rPr>
        <w:lastRenderedPageBreak/>
        <w:drawing>
          <wp:inline distT="0" distB="0" distL="0" distR="0">
            <wp:extent cx="6791355" cy="5105400"/>
            <wp:effectExtent l="19050" t="0" r="9495" b="0"/>
            <wp:docPr id="19" name="Рисунок 19" descr="https://naurok.com.ua/uploads/files/29885/147417/159858_images/thumb_17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naurok.com.ua/uploads/files/29885/147417/159858_images/thumb_17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616" cy="5112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8E6" w:rsidRDefault="008B28E6" w:rsidP="008B28E6"/>
    <w:p w:rsidR="00235474" w:rsidRPr="0056269B" w:rsidRDefault="00235474" w:rsidP="00235474">
      <w:pPr>
        <w:rPr>
          <w:rFonts w:ascii="Times New Roman" w:hAnsi="Times New Roman" w:cs="Times New Roman"/>
          <w:b/>
          <w:noProof/>
          <w:sz w:val="36"/>
          <w:szCs w:val="36"/>
        </w:rPr>
      </w:pPr>
      <w:r w:rsidRPr="0056269B">
        <w:rPr>
          <w:rFonts w:ascii="Times New Roman" w:hAnsi="Times New Roman" w:cs="Times New Roman"/>
          <w:b/>
          <w:noProof/>
          <w:sz w:val="36"/>
          <w:szCs w:val="36"/>
        </w:rPr>
        <w:t>Зразки розв’язання.</w:t>
      </w:r>
    </w:p>
    <w:p w:rsidR="00235474" w:rsidRDefault="00235474" w:rsidP="0056269B">
      <w:pPr>
        <w:rPr>
          <w:i/>
          <w:lang w:val="ru-RU"/>
        </w:rPr>
      </w:pPr>
    </w:p>
    <w:p w:rsidR="00235474" w:rsidRDefault="00235474" w:rsidP="0056269B">
      <w:pPr>
        <w:rPr>
          <w:i/>
          <w:lang w:val="ru-RU"/>
        </w:rPr>
      </w:pPr>
      <w:r w:rsidRPr="00235474">
        <w:rPr>
          <w:i/>
          <w:noProof/>
        </w:rPr>
        <w:drawing>
          <wp:inline distT="0" distB="0" distL="0" distR="0">
            <wp:extent cx="4610100" cy="1552575"/>
            <wp:effectExtent l="19050" t="0" r="0" b="0"/>
            <wp:docPr id="3" name="Рисунок 1" descr="5-matematika-na-tarasenkova-im-bogatirova-op-bochko-2018--rozdil-6-desyatkovi-drobi-ta-diyi-z-nimi-31-okruglennya-chisel-1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-matematika-na-tarasenkova-im-bogatirova-op-bochko-2018--rozdil-6-desyatkovi-drobi-ta-diyi-z-nimi-31-okruglennya-chisel-1114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474" w:rsidRPr="0056269B" w:rsidRDefault="00235474" w:rsidP="00235474">
      <w:pPr>
        <w:rPr>
          <w:i/>
        </w:rPr>
      </w:pPr>
    </w:p>
    <w:p w:rsidR="00235474" w:rsidRPr="0056269B" w:rsidRDefault="00235474" w:rsidP="00235474">
      <w:pPr>
        <w:rPr>
          <w:i/>
        </w:rPr>
      </w:pPr>
      <w:r>
        <w:rPr>
          <w:noProof/>
        </w:rPr>
        <w:lastRenderedPageBreak/>
        <w:drawing>
          <wp:inline distT="0" distB="0" distL="0" distR="0">
            <wp:extent cx="5457825" cy="4448175"/>
            <wp:effectExtent l="19050" t="0" r="9525" b="0"/>
            <wp:docPr id="4" name="Рисунок 7" descr="5-matematika-na-tarasenkova-im-bogatirova-op-bochko-2018--rozdil-6-desyatkovi-drobi-ta-diyi-z-nimi-31-okruglennya-chisel-1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-matematika-na-tarasenkova-im-bogatirova-op-bochko-2018--rozdil-6-desyatkovi-drobi-ta-diyi-z-nimi-31-okruglennya-chisel-1132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474" w:rsidRDefault="00235474" w:rsidP="00235474">
      <w:pPr>
        <w:rPr>
          <w:rFonts w:ascii="Times New Roman" w:hAnsi="Times New Roman" w:cs="Times New Roman"/>
          <w:sz w:val="36"/>
          <w:szCs w:val="36"/>
        </w:rPr>
      </w:pPr>
    </w:p>
    <w:p w:rsidR="005E4A4C" w:rsidRPr="00235474" w:rsidRDefault="005E4A4C" w:rsidP="00235474">
      <w:pPr>
        <w:rPr>
          <w:lang w:val="ru-RU"/>
        </w:rPr>
      </w:pPr>
    </w:p>
    <w:sectPr w:rsidR="005E4A4C" w:rsidRPr="00235474" w:rsidSect="007B1BA0">
      <w:pgSz w:w="11906" w:h="16838"/>
      <w:pgMar w:top="850" w:right="1417" w:bottom="850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001F" w:rsidRDefault="006D001F" w:rsidP="0056269B">
      <w:pPr>
        <w:spacing w:after="0" w:line="240" w:lineRule="auto"/>
      </w:pPr>
      <w:r>
        <w:separator/>
      </w:r>
    </w:p>
  </w:endnote>
  <w:endnote w:type="continuationSeparator" w:id="1">
    <w:p w:rsidR="006D001F" w:rsidRDefault="006D001F" w:rsidP="00562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001F" w:rsidRDefault="006D001F" w:rsidP="0056269B">
      <w:pPr>
        <w:spacing w:after="0" w:line="240" w:lineRule="auto"/>
      </w:pPr>
      <w:r>
        <w:separator/>
      </w:r>
    </w:p>
  </w:footnote>
  <w:footnote w:type="continuationSeparator" w:id="1">
    <w:p w:rsidR="006D001F" w:rsidRDefault="006D001F" w:rsidP="005626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6269B"/>
    <w:rsid w:val="000262D0"/>
    <w:rsid w:val="00235474"/>
    <w:rsid w:val="00257B5B"/>
    <w:rsid w:val="003C4FF1"/>
    <w:rsid w:val="004A5872"/>
    <w:rsid w:val="004B641D"/>
    <w:rsid w:val="0056269B"/>
    <w:rsid w:val="00565C1B"/>
    <w:rsid w:val="005E4A4C"/>
    <w:rsid w:val="0061057D"/>
    <w:rsid w:val="006361FE"/>
    <w:rsid w:val="00641C53"/>
    <w:rsid w:val="006C614F"/>
    <w:rsid w:val="006D001F"/>
    <w:rsid w:val="007B1BA0"/>
    <w:rsid w:val="008B28E6"/>
    <w:rsid w:val="00A54AAF"/>
    <w:rsid w:val="00CC10B9"/>
    <w:rsid w:val="00CF2B88"/>
    <w:rsid w:val="00E262C4"/>
    <w:rsid w:val="00E94CF5"/>
    <w:rsid w:val="00ED2D46"/>
    <w:rsid w:val="00F35DF2"/>
    <w:rsid w:val="00F70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69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6269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6269B"/>
  </w:style>
  <w:style w:type="paragraph" w:styleId="a7">
    <w:name w:val="footer"/>
    <w:basedOn w:val="a"/>
    <w:link w:val="a8"/>
    <w:uiPriority w:val="99"/>
    <w:semiHidden/>
    <w:unhideWhenUsed/>
    <w:rsid w:val="0056269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626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8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urok.com.ua/uploads/files/29885/147417/159858_images/5.jpg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naurok.com.ua/uploads/files/29885/147417/159858_images/10.jpg" TargetMode="External"/><Relationship Id="rId26" Type="http://schemas.openxmlformats.org/officeDocument/2006/relationships/hyperlink" Target="https://naurok.com.ua/uploads/files/29885/147417/159858_images/14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8.jpeg"/><Relationship Id="rId34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hyperlink" Target="https://naurok.com.ua/uploads/files/29885/147417/159858_images/7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hyperlink" Target="https://naurok.com.ua/uploads/files/29885/147417/159858_images/9.jpg" TargetMode="External"/><Relationship Id="rId20" Type="http://schemas.openxmlformats.org/officeDocument/2006/relationships/hyperlink" Target="https://naurok.com.ua/uploads/files/29885/147417/159858_images/11.jpg" TargetMode="External"/><Relationship Id="rId29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hyperlink" Target="https://naurok.com.ua/uploads/files/29885/147417/159858_images/4.jpg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naurok.com.ua/uploads/files/29885/147417/159858_images/13.jpg" TargetMode="External"/><Relationship Id="rId32" Type="http://schemas.openxmlformats.org/officeDocument/2006/relationships/hyperlink" Target="https://naurok.com.ua/uploads/files/29885/147417/159858_images/17.jpg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s://naurok.com.ua/uploads/files/29885/147417/159858_images/15.jpg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naurok.com.ua/uploads/files/29885/147417/159858_images/6.jpg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yperlink" Target="https://naurok.com.ua/uploads/files/29885/147417/159858_images/8.jpg" TargetMode="External"/><Relationship Id="rId22" Type="http://schemas.openxmlformats.org/officeDocument/2006/relationships/hyperlink" Target="https://naurok.com.ua/uploads/files/29885/147417/159858_images/12.jpg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s://naurok.com.ua/uploads/files/29885/147417/159858_images/16.jpg" TargetMode="External"/><Relationship Id="rId35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1835</Words>
  <Characters>1046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77777</dc:creator>
  <cp:keywords/>
  <dc:description/>
  <cp:lastModifiedBy>77777</cp:lastModifiedBy>
  <cp:revision>13</cp:revision>
  <dcterms:created xsi:type="dcterms:W3CDTF">2020-03-15T13:48:00Z</dcterms:created>
  <dcterms:modified xsi:type="dcterms:W3CDTF">2020-03-16T17:59:00Z</dcterms:modified>
</cp:coreProperties>
</file>