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CDF" w:rsidRDefault="00D562BC" w:rsidP="00D562BC">
      <w:r w:rsidRPr="00FF6CDF">
        <w:rPr>
          <w:lang w:val="ru-RU"/>
        </w:rPr>
        <w:t>1.</w:t>
      </w:r>
      <w:r w:rsidR="001939A8">
        <w:t>Переходимо за посиланням і виконуємо завдання.</w:t>
      </w:r>
      <w:bookmarkStart w:id="0" w:name="_GoBack"/>
      <w:bookmarkEnd w:id="0"/>
    </w:p>
    <w:p w:rsidR="00D562BC" w:rsidRDefault="00FF6CDF" w:rsidP="00D562BC">
      <w:r w:rsidRPr="00FF6CDF">
        <w:t xml:space="preserve"> </w:t>
      </w:r>
      <w:hyperlink r:id="rId5" w:history="1">
        <w:r>
          <w:rPr>
            <w:rStyle w:val="a3"/>
          </w:rPr>
          <w:t>https://learnenglish.britishcouncil.org/grammar/beginner-to-pre-intermediate/adjectives-ending-in-ed-and-ing</w:t>
        </w:r>
      </w:hyperlink>
    </w:p>
    <w:p w:rsidR="00984D6D" w:rsidRDefault="00D562BC" w:rsidP="00D562BC">
      <w:r>
        <w:rPr>
          <w:lang w:val="en-US"/>
        </w:rPr>
        <w:t>https</w:t>
      </w:r>
      <w:r w:rsidRPr="005A4A51">
        <w:t>//</w:t>
      </w:r>
      <w:r>
        <w:rPr>
          <w:lang w:val="en-US"/>
        </w:rPr>
        <w:t>genius</w:t>
      </w:r>
      <w:r w:rsidRPr="005A4A51">
        <w:t>.</w:t>
      </w:r>
      <w:r>
        <w:rPr>
          <w:lang w:val="en-US"/>
        </w:rPr>
        <w:t>com</w:t>
      </w:r>
    </w:p>
    <w:p w:rsidR="00FF6CDF" w:rsidRPr="00FF6CDF" w:rsidRDefault="001939A8" w:rsidP="00D562BC">
      <w:hyperlink r:id="rId6" w:history="1">
        <w:r w:rsidR="00984D6D">
          <w:rPr>
            <w:rStyle w:val="a3"/>
          </w:rPr>
          <w:t>https://learnenglish.britishcouncil.org/grammar/beginner-to-pre-intermediate/question-forms</w:t>
        </w:r>
      </w:hyperlink>
    </w:p>
    <w:p w:rsidR="00D562BC" w:rsidRPr="0084425A" w:rsidRDefault="00D562BC" w:rsidP="00D562BC">
      <w:r>
        <w:rPr>
          <w:lang w:val="en-US"/>
        </w:rPr>
        <w:t>https</w:t>
      </w:r>
      <w:r w:rsidRPr="005A4A51">
        <w:t>//</w:t>
      </w:r>
      <w:r>
        <w:rPr>
          <w:lang w:val="en-US"/>
        </w:rPr>
        <w:t>wordsmith</w:t>
      </w:r>
      <w:r w:rsidRPr="005A4A51">
        <w:t>.</w:t>
      </w:r>
      <w:r>
        <w:rPr>
          <w:lang w:val="en-US"/>
        </w:rPr>
        <w:t>org</w:t>
      </w:r>
    </w:p>
    <w:p w:rsidR="00A40CEA" w:rsidRDefault="00D562BC" w:rsidP="00D562BC">
      <w:r>
        <w:rPr>
          <w:lang w:val="en-US"/>
        </w:rPr>
        <w:t>www</w:t>
      </w:r>
      <w:r w:rsidRPr="00A40CEA">
        <w:t>.</w:t>
      </w:r>
      <w:r>
        <w:rPr>
          <w:lang w:val="en-US"/>
        </w:rPr>
        <w:t>net</w:t>
      </w:r>
      <w:r w:rsidRPr="00A40CEA">
        <w:t xml:space="preserve"> </w:t>
      </w:r>
      <w:r>
        <w:rPr>
          <w:lang w:val="en-US"/>
        </w:rPr>
        <w:t>speak</w:t>
      </w:r>
      <w:r w:rsidRPr="00A40CEA">
        <w:t>.</w:t>
      </w:r>
      <w:r>
        <w:rPr>
          <w:lang w:val="en-US"/>
        </w:rPr>
        <w:t>org</w:t>
      </w:r>
      <w:r w:rsidRPr="00A40CEA">
        <w:t>/</w:t>
      </w:r>
    </w:p>
    <w:p w:rsidR="00D562BC" w:rsidRPr="00A40CEA" w:rsidRDefault="00A40CEA" w:rsidP="00D562BC">
      <w:hyperlink r:id="rId7" w:history="1">
        <w:r w:rsidRPr="00A40CEA">
          <w:rPr>
            <w:color w:val="0000FF"/>
            <w:u w:val="single"/>
          </w:rPr>
          <w:t>https://learnenglish.britishcouncil.org/online-english-level-test</w:t>
        </w:r>
      </w:hyperlink>
    </w:p>
    <w:p w:rsidR="00D562BC" w:rsidRDefault="00D562BC" w:rsidP="00D562BC">
      <w:r w:rsidRPr="00D562BC">
        <w:rPr>
          <w:lang w:val="ru-RU"/>
        </w:rPr>
        <w:t>2.</w:t>
      </w:r>
      <w:r>
        <w:t>Тема</w:t>
      </w:r>
      <w:proofErr w:type="gramStart"/>
      <w:r>
        <w:t>:С</w:t>
      </w:r>
      <w:proofErr w:type="gramEnd"/>
      <w:r>
        <w:t xml:space="preserve">тиль життя в Британії </w:t>
      </w:r>
    </w:p>
    <w:p w:rsidR="00D562BC" w:rsidRDefault="00D562BC" w:rsidP="00D562BC">
      <w:proofErr w:type="spellStart"/>
      <w:r>
        <w:t>Впр</w:t>
      </w:r>
      <w:proofErr w:type="spellEnd"/>
      <w:r>
        <w:t xml:space="preserve"> 1 ,2,3 с.123-125 Впр2,3,4 с. 128-133,134</w:t>
      </w:r>
    </w:p>
    <w:p w:rsidR="00D562BC" w:rsidRPr="00F267CD" w:rsidRDefault="00F267CD" w:rsidP="00D562BC">
      <w:pPr>
        <w:rPr>
          <w:lang w:val="en-US"/>
        </w:rPr>
      </w:pPr>
      <w:r>
        <w:t>3.С</w:t>
      </w:r>
      <w:r w:rsidR="00D562BC">
        <w:t>айт</w:t>
      </w:r>
      <w:r>
        <w:rPr>
          <w:lang w:val="en-US"/>
        </w:rPr>
        <w:t>u</w:t>
      </w:r>
      <w:r w:rsidR="00D562BC">
        <w:t xml:space="preserve"> для самостійного вивчення </w:t>
      </w:r>
      <w:r w:rsidR="00D562BC">
        <w:rPr>
          <w:lang w:val="en-US"/>
        </w:rPr>
        <w:t>‘’National</w:t>
      </w:r>
      <w:r>
        <w:t xml:space="preserve"> </w:t>
      </w:r>
      <w:r>
        <w:rPr>
          <w:lang w:val="en-US"/>
        </w:rPr>
        <w:t>geographical learning, Super simple learning/</w:t>
      </w:r>
    </w:p>
    <w:p w:rsidR="00D562BC" w:rsidRPr="00F267CD" w:rsidRDefault="00F267CD" w:rsidP="00D562BC">
      <w:pPr>
        <w:rPr>
          <w:lang w:val="en-US"/>
        </w:rPr>
      </w:pPr>
      <w:r>
        <w:rPr>
          <w:lang w:val="en-US"/>
        </w:rPr>
        <w:t>Tel 0976456374</w:t>
      </w:r>
    </w:p>
    <w:p w:rsidR="00B31F92" w:rsidRDefault="00B31F92"/>
    <w:sectPr w:rsidR="00B31F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1E"/>
    <w:rsid w:val="001939A8"/>
    <w:rsid w:val="00984D6D"/>
    <w:rsid w:val="00A40CEA"/>
    <w:rsid w:val="00B31F92"/>
    <w:rsid w:val="00C3691E"/>
    <w:rsid w:val="00D562BC"/>
    <w:rsid w:val="00F267CD"/>
    <w:rsid w:val="00F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6C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6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english.britishcouncil.org/online-english-level-tes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grammar/beginner-to-pre-intermediate/question-forms" TargetMode="External"/><Relationship Id="rId5" Type="http://schemas.openxmlformats.org/officeDocument/2006/relationships/hyperlink" Target="https://learnenglish.britishcouncil.org/grammar/beginner-to-pre-intermediate/adjectives-ending-in-ed-and-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6</cp:revision>
  <dcterms:created xsi:type="dcterms:W3CDTF">2020-03-16T08:44:00Z</dcterms:created>
  <dcterms:modified xsi:type="dcterms:W3CDTF">2020-03-16T09:48:00Z</dcterms:modified>
</cp:coreProperties>
</file>