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49" w:rsidRPr="00141AEB" w:rsidRDefault="00000A49" w:rsidP="0000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141AEB">
        <w:rPr>
          <w:rFonts w:ascii="Times New Roman" w:hAnsi="Times New Roman" w:cs="Times New Roman"/>
          <w:b/>
          <w:sz w:val="28"/>
          <w:szCs w:val="28"/>
        </w:rPr>
        <w:t xml:space="preserve"> клас. Мистецтво.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1AEB">
        <w:rPr>
          <w:rFonts w:ascii="Times New Roman" w:hAnsi="Times New Roman" w:cs="Times New Roman"/>
          <w:b/>
          <w:sz w:val="28"/>
          <w:szCs w:val="28"/>
        </w:rPr>
        <w:t>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AEB">
        <w:rPr>
          <w:rFonts w:ascii="Times New Roman" w:hAnsi="Times New Roman" w:cs="Times New Roman"/>
          <w:sz w:val="28"/>
          <w:szCs w:val="28"/>
          <w:u w:val="single"/>
        </w:rPr>
        <w:t>Символічність і загадковість музики, театру і кіно.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141AEB">
        <w:rPr>
          <w:rFonts w:ascii="Times New Roman" w:hAnsi="Times New Roman" w:cs="Times New Roman"/>
          <w:sz w:val="28"/>
          <w:szCs w:val="28"/>
        </w:rPr>
        <w:t>Підручник «Мистецтво» О.В.Гайдамака --- ст..</w:t>
      </w:r>
      <w:r>
        <w:rPr>
          <w:rFonts w:ascii="Times New Roman" w:hAnsi="Times New Roman" w:cs="Times New Roman"/>
          <w:sz w:val="28"/>
          <w:szCs w:val="28"/>
        </w:rPr>
        <w:t>60-69.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141AEB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sz w:val="28"/>
          <w:szCs w:val="28"/>
        </w:rPr>
        <w:t>. «Японське віяло» (ескіз або виріб).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«Мистецтво далекосхідного культурного регіону».</w:t>
      </w:r>
    </w:p>
    <w:p w:rsidR="00000A49" w:rsidRDefault="00000A49" w:rsidP="00000A49">
      <w:pPr>
        <w:rPr>
          <w:rFonts w:ascii="Times New Roman" w:hAnsi="Times New Roman" w:cs="Times New Roman"/>
          <w:b/>
          <w:sz w:val="28"/>
          <w:szCs w:val="28"/>
        </w:rPr>
      </w:pP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54FCC">
        <w:rPr>
          <w:rFonts w:ascii="Times New Roman" w:hAnsi="Times New Roman" w:cs="Times New Roman"/>
          <w:b/>
          <w:sz w:val="28"/>
          <w:szCs w:val="28"/>
        </w:rPr>
        <w:t>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FCC">
        <w:rPr>
          <w:rFonts w:ascii="Times New Roman" w:hAnsi="Times New Roman" w:cs="Times New Roman"/>
          <w:sz w:val="28"/>
          <w:szCs w:val="28"/>
          <w:u w:val="single"/>
        </w:rPr>
        <w:t>Індійський культурний регіон.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C54FCC">
        <w:rPr>
          <w:rFonts w:ascii="Times New Roman" w:hAnsi="Times New Roman" w:cs="Times New Roman"/>
          <w:sz w:val="28"/>
          <w:szCs w:val="28"/>
        </w:rPr>
        <w:t>Підручник «Мистецтво» О.В.Гайдамака --- ст..</w:t>
      </w:r>
      <w:r>
        <w:rPr>
          <w:rFonts w:ascii="Times New Roman" w:hAnsi="Times New Roman" w:cs="Times New Roman"/>
          <w:sz w:val="28"/>
          <w:szCs w:val="28"/>
        </w:rPr>
        <w:t>71-76</w:t>
      </w:r>
      <w:r w:rsidRPr="00C54FCC">
        <w:rPr>
          <w:rFonts w:ascii="Times New Roman" w:hAnsi="Times New Roman" w:cs="Times New Roman"/>
          <w:sz w:val="28"/>
          <w:szCs w:val="28"/>
        </w:rPr>
        <w:t>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C54FCC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865F7">
        <w:rPr>
          <w:rFonts w:ascii="Times New Roman" w:hAnsi="Times New Roman" w:cs="Times New Roman"/>
          <w:sz w:val="28"/>
          <w:szCs w:val="28"/>
        </w:rPr>
        <w:t>Створити презентацію «Подорож визначними пам</w:t>
      </w:r>
      <w:r>
        <w:rPr>
          <w:rFonts w:ascii="Times New Roman" w:hAnsi="Times New Roman" w:cs="Times New Roman"/>
          <w:sz w:val="28"/>
          <w:szCs w:val="28"/>
        </w:rPr>
        <w:t>'</w:t>
      </w:r>
      <w:r w:rsidRPr="002865F7">
        <w:rPr>
          <w:rFonts w:ascii="Times New Roman" w:hAnsi="Times New Roman" w:cs="Times New Roman"/>
          <w:sz w:val="28"/>
          <w:szCs w:val="28"/>
        </w:rPr>
        <w:t>ятками Індії».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</w:p>
    <w:p w:rsidR="00000A49" w:rsidRPr="002865F7" w:rsidRDefault="00000A49" w:rsidP="0000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5F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865F7">
        <w:rPr>
          <w:rFonts w:ascii="Times New Roman" w:hAnsi="Times New Roman" w:cs="Times New Roman"/>
          <w:b/>
          <w:sz w:val="28"/>
          <w:szCs w:val="28"/>
        </w:rPr>
        <w:t xml:space="preserve"> клас. Мистецтво.</w:t>
      </w:r>
    </w:p>
    <w:p w:rsidR="00000A49" w:rsidRDefault="00000A49" w:rsidP="00000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2865F7">
        <w:rPr>
          <w:rFonts w:ascii="Times New Roman" w:hAnsi="Times New Roman" w:cs="Times New Roman"/>
          <w:b/>
          <w:sz w:val="28"/>
          <w:szCs w:val="28"/>
        </w:rPr>
        <w:t>Тема.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882">
        <w:rPr>
          <w:rFonts w:ascii="Times New Roman" w:hAnsi="Times New Roman" w:cs="Times New Roman"/>
          <w:sz w:val="28"/>
          <w:szCs w:val="28"/>
          <w:u w:val="single"/>
        </w:rPr>
        <w:t>Захопливий світ європейського кінематографа.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5F6">
        <w:rPr>
          <w:rFonts w:ascii="Times New Roman" w:hAnsi="Times New Roman" w:cs="Times New Roman"/>
          <w:sz w:val="28"/>
          <w:szCs w:val="28"/>
        </w:rPr>
        <w:t>Підручник «Мистецтво» О.В.Гайдамака --- ст..143-153.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39676C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9676C">
        <w:rPr>
          <w:rFonts w:ascii="Times New Roman" w:hAnsi="Times New Roman" w:cs="Times New Roman"/>
          <w:sz w:val="28"/>
          <w:szCs w:val="28"/>
        </w:rPr>
        <w:t>Твір-есе «Мистецтво європейського культурного регіону».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b/>
          <w:sz w:val="28"/>
          <w:szCs w:val="28"/>
        </w:rPr>
        <w:t>2 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882">
        <w:rPr>
          <w:rFonts w:ascii="Times New Roman" w:hAnsi="Times New Roman" w:cs="Times New Roman"/>
          <w:sz w:val="28"/>
          <w:szCs w:val="28"/>
          <w:u w:val="single"/>
        </w:rPr>
        <w:t>Величні цивілізації.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39676C">
        <w:rPr>
          <w:rFonts w:ascii="Times New Roman" w:hAnsi="Times New Roman" w:cs="Times New Roman"/>
          <w:sz w:val="28"/>
          <w:szCs w:val="28"/>
        </w:rPr>
        <w:t>Підручник «Мистецтво» О.В.Гайдамака --- ст..</w:t>
      </w:r>
      <w:r>
        <w:rPr>
          <w:rFonts w:ascii="Times New Roman" w:hAnsi="Times New Roman" w:cs="Times New Roman"/>
          <w:sz w:val="28"/>
          <w:szCs w:val="28"/>
        </w:rPr>
        <w:t>156-158</w:t>
      </w:r>
      <w:r w:rsidRPr="0039676C">
        <w:rPr>
          <w:rFonts w:ascii="Times New Roman" w:hAnsi="Times New Roman" w:cs="Times New Roman"/>
          <w:sz w:val="28"/>
          <w:szCs w:val="28"/>
        </w:rPr>
        <w:t>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 w:rsidRPr="003967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Замальовки трипільської кераміки.</w:t>
      </w:r>
    </w:p>
    <w:p w:rsidR="00000A49" w:rsidRPr="0039676C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b/>
          <w:sz w:val="28"/>
          <w:szCs w:val="28"/>
        </w:rPr>
        <w:t>3 Тема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7882">
        <w:rPr>
          <w:rFonts w:ascii="Times New Roman" w:hAnsi="Times New Roman" w:cs="Times New Roman"/>
          <w:sz w:val="28"/>
          <w:szCs w:val="28"/>
          <w:u w:val="single"/>
        </w:rPr>
        <w:t>Архітектурні перлини України.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39676C">
        <w:rPr>
          <w:rFonts w:ascii="Times New Roman" w:hAnsi="Times New Roman" w:cs="Times New Roman"/>
          <w:sz w:val="28"/>
          <w:szCs w:val="28"/>
        </w:rPr>
        <w:t>Підручник «Мистецтво» О.В.Гайдамака --- ст..</w:t>
      </w:r>
      <w:r>
        <w:rPr>
          <w:rFonts w:ascii="Times New Roman" w:hAnsi="Times New Roman" w:cs="Times New Roman"/>
          <w:sz w:val="28"/>
          <w:szCs w:val="28"/>
        </w:rPr>
        <w:t>159-166</w:t>
      </w:r>
      <w:r w:rsidRPr="0039676C">
        <w:rPr>
          <w:rFonts w:ascii="Times New Roman" w:hAnsi="Times New Roman" w:cs="Times New Roman"/>
          <w:sz w:val="28"/>
          <w:szCs w:val="28"/>
        </w:rPr>
        <w:t>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sz w:val="28"/>
          <w:szCs w:val="28"/>
        </w:rPr>
        <w:t xml:space="preserve">. Ваша власна топ-10 «Архітектурні шедеври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b/>
          <w:sz w:val="28"/>
          <w:szCs w:val="28"/>
        </w:rPr>
        <w:t>4 Тема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7882">
        <w:rPr>
          <w:rFonts w:ascii="Times New Roman" w:hAnsi="Times New Roman" w:cs="Times New Roman"/>
          <w:sz w:val="28"/>
          <w:szCs w:val="28"/>
          <w:u w:val="single"/>
        </w:rPr>
        <w:t>Візуальні образи українського мистецтва.</w:t>
      </w:r>
    </w:p>
    <w:p w:rsidR="00000A49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sz w:val="28"/>
          <w:szCs w:val="28"/>
        </w:rPr>
        <w:t>Підручник «Мистецтво» О.В.Гайдамака --- ст..</w:t>
      </w:r>
      <w:r>
        <w:rPr>
          <w:rFonts w:ascii="Times New Roman" w:hAnsi="Times New Roman" w:cs="Times New Roman"/>
          <w:sz w:val="28"/>
          <w:szCs w:val="28"/>
        </w:rPr>
        <w:t>167-186</w:t>
      </w:r>
      <w:r w:rsidRPr="00E57882">
        <w:rPr>
          <w:rFonts w:ascii="Times New Roman" w:hAnsi="Times New Roman" w:cs="Times New Roman"/>
          <w:sz w:val="28"/>
          <w:szCs w:val="28"/>
        </w:rPr>
        <w:t>.</w:t>
      </w:r>
    </w:p>
    <w:p w:rsidR="00000A49" w:rsidRPr="0039676C" w:rsidRDefault="00000A49" w:rsidP="00000A49">
      <w:pPr>
        <w:rPr>
          <w:rFonts w:ascii="Times New Roman" w:hAnsi="Times New Roman" w:cs="Times New Roman"/>
          <w:sz w:val="28"/>
          <w:szCs w:val="28"/>
        </w:rPr>
      </w:pPr>
      <w:r w:rsidRPr="00E57882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E57882">
        <w:rPr>
          <w:rFonts w:ascii="Times New Roman" w:hAnsi="Times New Roman" w:cs="Times New Roman"/>
          <w:b/>
          <w:i/>
          <w:sz w:val="28"/>
          <w:szCs w:val="28"/>
        </w:rPr>
        <w:t>ст..186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731" w:rsidRDefault="005B0731">
      <w:bookmarkStart w:id="0" w:name="_GoBack"/>
      <w:bookmarkEnd w:id="0"/>
    </w:p>
    <w:sectPr w:rsidR="005B07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49"/>
    <w:rsid w:val="00000A49"/>
    <w:rsid w:val="005B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Company>Home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2020-03-18T01:20:00Z</dcterms:created>
  <dcterms:modified xsi:type="dcterms:W3CDTF">2020-03-18T01:21:00Z</dcterms:modified>
</cp:coreProperties>
</file>