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D1" w:rsidRDefault="00CB4039">
      <w:bookmarkStart w:id="0" w:name="_GoBack"/>
      <w:bookmarkEnd w:id="0"/>
      <w:r w:rsidRPr="00CB4039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B4E73F7" wp14:editId="5BC38519">
                <wp:simplePos x="0" y="0"/>
                <wp:positionH relativeFrom="column">
                  <wp:posOffset>189865</wp:posOffset>
                </wp:positionH>
                <wp:positionV relativeFrom="paragraph">
                  <wp:posOffset>-52070</wp:posOffset>
                </wp:positionV>
                <wp:extent cx="5295900" cy="6077486"/>
                <wp:effectExtent l="0" t="0" r="19050" b="19050"/>
                <wp:wrapNone/>
                <wp:docPr id="11" name="Organization Chart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295900" cy="6077486"/>
                          <a:chOff x="0" y="0"/>
                          <a:chExt cx="7200" cy="3969"/>
                        </a:xfrm>
                      </wpg:grpSpPr>
                      <wps:wsp>
                        <wps:cNvPr id="2" name="_s5204"/>
                        <wps:cNvCnPr>
                          <a:cxnSpLocks noChangeShapeType="1"/>
                          <a:stCxn id="17" idx="1"/>
                          <a:endCxn id="15" idx="2"/>
                        </wps:cNvCnPr>
                        <wps:spPr bwMode="auto">
                          <a:xfrm rot="10800000">
                            <a:off x="3509" y="3609"/>
                            <a:ext cx="241" cy="1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_s5203"/>
                        <wps:cNvCnPr>
                          <a:cxnSpLocks noChangeShapeType="1"/>
                          <a:stCxn id="16" idx="0"/>
                          <a:endCxn id="13" idx="2"/>
                        </wps:cNvCnPr>
                        <wps:spPr bwMode="auto">
                          <a:xfrm rot="5400000" flipH="1">
                            <a:off x="5941" y="1979"/>
                            <a:ext cx="360" cy="1"/>
                          </a:xfrm>
                          <a:prstGeom prst="bentConnector3">
                            <a:avLst>
                              <a:gd name="adj1" fmla="val 26644"/>
                            </a:avLst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_s5202"/>
                        <wps:cNvCnPr>
                          <a:cxnSpLocks noChangeShapeType="1"/>
                          <a:stCxn id="15" idx="1"/>
                          <a:endCxn id="14" idx="2"/>
                        </wps:cNvCnPr>
                        <wps:spPr bwMode="auto">
                          <a:xfrm rot="10800000">
                            <a:off x="1081" y="2880"/>
                            <a:ext cx="269" cy="729"/>
                          </a:xfrm>
                          <a:prstGeom prst="bentConnector2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_s5201"/>
                        <wps:cNvCnPr>
                          <a:cxnSpLocks noChangeShapeType="1"/>
                          <a:stCxn id="14" idx="0"/>
                          <a:endCxn id="10" idx="2"/>
                        </wps:cNvCnPr>
                        <wps:spPr bwMode="auto">
                          <a:xfrm rot="5400000" flipH="1">
                            <a:off x="959" y="2037"/>
                            <a:ext cx="244" cy="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_s5200"/>
                        <wps:cNvCnPr>
                          <a:cxnSpLocks noChangeShapeType="1"/>
                          <a:stCxn id="13" idx="0"/>
                          <a:endCxn id="9" idx="2"/>
                        </wps:cNvCnPr>
                        <wps:spPr bwMode="auto">
                          <a:xfrm rot="5400000" flipH="1">
                            <a:off x="4655" y="-385"/>
                            <a:ext cx="203" cy="2727"/>
                          </a:xfrm>
                          <a:prstGeom prst="bentConnector3">
                            <a:avLst>
                              <a:gd name="adj1" fmla="val 50176"/>
                            </a:avLst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_s5199"/>
                        <wps:cNvCnPr>
                          <a:cxnSpLocks noChangeShapeType="1"/>
                          <a:stCxn id="12" idx="0"/>
                          <a:endCxn id="9" idx="2"/>
                        </wps:cNvCnPr>
                        <wps:spPr bwMode="auto">
                          <a:xfrm rot="5400000" flipH="1">
                            <a:off x="3395" y="875"/>
                            <a:ext cx="203" cy="207"/>
                          </a:xfrm>
                          <a:prstGeom prst="bentConnector3">
                            <a:avLst>
                              <a:gd name="adj1" fmla="val 50176"/>
                            </a:avLst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_s5198"/>
                        <wps:cNvCnPr>
                          <a:cxnSpLocks noChangeShapeType="1"/>
                          <a:stCxn id="10" idx="0"/>
                          <a:endCxn id="9" idx="2"/>
                        </wps:cNvCnPr>
                        <wps:spPr bwMode="auto">
                          <a:xfrm rot="16200000">
                            <a:off x="2135" y="-178"/>
                            <a:ext cx="203" cy="2313"/>
                          </a:xfrm>
                          <a:prstGeom prst="bentConnector3">
                            <a:avLst>
                              <a:gd name="adj1" fmla="val 50176"/>
                            </a:avLst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_s5197"/>
                        <wps:cNvSpPr>
                          <a:spLocks noChangeArrowheads="1"/>
                        </wps:cNvSpPr>
                        <wps:spPr bwMode="auto">
                          <a:xfrm>
                            <a:off x="1747" y="0"/>
                            <a:ext cx="3293" cy="87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FF66CC"/>
                              </a:gs>
                              <a:gs pos="50000">
                                <a:srgbClr val="CC99FF"/>
                              </a:gs>
                              <a:gs pos="100000">
                                <a:srgbClr val="FF66CC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B4039" w:rsidRDefault="00CB4039" w:rsidP="00CB4039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ru-RU"/>
                                </w:rPr>
                                <w:t>Органи</w:t>
                              </w:r>
                              <w:proofErr w:type="spellEnd"/>
                              <w:r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ru-RU"/>
                                </w:rPr>
                                <w:t>державної</w:t>
                              </w:r>
                              <w:proofErr w:type="spellEnd"/>
                              <w:r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ru-RU"/>
                                </w:rPr>
                                <w:t>влади</w:t>
                              </w:r>
                              <w:proofErr w:type="spellEnd"/>
                              <w:r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 xml:space="preserve"> та </w:t>
                              </w:r>
                              <w:proofErr w:type="gramStart"/>
                              <w:r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м</w:t>
                              </w:r>
                              <w:proofErr w:type="gramEnd"/>
                              <w:r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ісцевого самоврядування</w:t>
                              </w:r>
                            </w:p>
                          </w:txbxContent>
                        </wps:txbx>
                        <wps:bodyPr vert="horz" wrap="square" lIns="0" tIns="0" rIns="0" bIns="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" name="_s5196"/>
                        <wps:cNvSpPr>
                          <a:spLocks noChangeArrowheads="1"/>
                        </wps:cNvSpPr>
                        <wps:spPr bwMode="auto">
                          <a:xfrm>
                            <a:off x="0" y="1080"/>
                            <a:ext cx="2160" cy="83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FF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B4039" w:rsidRDefault="00CB4039" w:rsidP="00CB4039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rFonts w:ascii="Calibri" w:eastAsia="Times New Roman" w:hAnsi="Calibri" w:cs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Збори</w:t>
                              </w:r>
                              <w:proofErr w:type="spellEnd"/>
                              <w:r>
                                <w:rPr>
                                  <w:rFonts w:ascii="Calibri" w:eastAsia="Times New Roman" w:hAnsi="Calibri" w:cs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Times New Roman" w:hAnsi="Calibri" w:cs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колективу</w:t>
                              </w:r>
                              <w:proofErr w:type="spellEnd"/>
                            </w:p>
                            <w:p w:rsidR="00CB4039" w:rsidRDefault="00CB4039" w:rsidP="00CB4039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eastAsia="Times New Roman" w:hAnsi="Calibri" w:cs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конференція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vert="horz" wrap="square" lIns="0" tIns="0" rIns="0" bIns="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" name="_s5195"/>
                        <wps:cNvSpPr>
                          <a:spLocks noChangeArrowheads="1"/>
                        </wps:cNvSpPr>
                        <wps:spPr bwMode="auto">
                          <a:xfrm>
                            <a:off x="2520" y="1080"/>
                            <a:ext cx="2160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50000">
                                <a:srgbClr val="FF0000"/>
                              </a:gs>
                              <a:gs pos="100000">
                                <a:srgbClr val="FFFFFF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B4039" w:rsidRDefault="00CB4039" w:rsidP="00CB4039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rFonts w:ascii="Calibri" w:eastAsia="Times New Roman" w:hAnsi="Calibri" w:cs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Дирекція</w:t>
                              </w:r>
                              <w:proofErr w:type="spellEnd"/>
                              <w:r>
                                <w:rPr>
                                  <w:rFonts w:ascii="Calibri" w:eastAsia="Times New Roman" w:hAnsi="Calibri" w:cs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  <w:p w:rsidR="00CB4039" w:rsidRDefault="00CB4039" w:rsidP="00CB4039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Times New Roman" w:hAnsi="Calibri" w:cs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ліцею</w:t>
                              </w:r>
                            </w:p>
                          </w:txbxContent>
                        </wps:txbx>
                        <wps:bodyPr vert="horz" wrap="square" lIns="0" tIns="0" rIns="0" bIns="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" name="_s5194"/>
                        <wps:cNvSpPr>
                          <a:spLocks noChangeArrowheads="1"/>
                        </wps:cNvSpPr>
                        <wps:spPr bwMode="auto">
                          <a:xfrm>
                            <a:off x="5040" y="1080"/>
                            <a:ext cx="2160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006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B4039" w:rsidRDefault="00CB4039" w:rsidP="00CB4039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rFonts w:ascii="Calibri" w:eastAsia="Times New Roman" w:hAnsi="Calibri" w:cs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Педагогічна</w:t>
                              </w:r>
                              <w:proofErr w:type="spellEnd"/>
                              <w:r>
                                <w:rPr>
                                  <w:rFonts w:ascii="Calibri" w:eastAsia="Times New Roman" w:hAnsi="Calibri" w:cs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Times New Roman" w:hAnsi="Calibri" w:cs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рада</w:t>
                              </w:r>
                              <w:proofErr w:type="spellEnd"/>
                            </w:p>
                          </w:txbxContent>
                        </wps:txbx>
                        <wps:bodyPr vert="horz" wrap="square" lIns="0" tIns="0" rIns="0" bIns="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" name="_s5193"/>
                        <wps:cNvSpPr>
                          <a:spLocks noChangeArrowheads="1"/>
                        </wps:cNvSpPr>
                        <wps:spPr bwMode="auto">
                          <a:xfrm>
                            <a:off x="1" y="2160"/>
                            <a:ext cx="2159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66FF33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B4039" w:rsidRDefault="00CB4039" w:rsidP="00CB4039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rFonts w:ascii="Calibri" w:eastAsia="Times New Roman" w:hAnsi="Calibri" w:cs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Рада</w:t>
                              </w:r>
                              <w:proofErr w:type="spellEnd"/>
                              <w:r>
                                <w:rPr>
                                  <w:rFonts w:ascii="Calibri" w:eastAsia="Times New Roman" w:hAnsi="Calibri" w:cs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Times New Roman" w:hAnsi="Calibri" w:cs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ліцею</w:t>
                              </w:r>
                            </w:p>
                          </w:txbxContent>
                        </wps:txbx>
                        <wps:bodyPr vert="horz" wrap="square" lIns="0" tIns="0" rIns="0" bIns="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" name="_s5192"/>
                        <wps:cNvSpPr>
                          <a:spLocks noChangeArrowheads="1"/>
                        </wps:cNvSpPr>
                        <wps:spPr bwMode="auto">
                          <a:xfrm>
                            <a:off x="1350" y="3249"/>
                            <a:ext cx="2159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9FF33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B4039" w:rsidRDefault="00CB4039" w:rsidP="00CB4039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Times New Roman" w:hAnsi="Calibri" w:cs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Піклувальна рада</w:t>
                              </w:r>
                            </w:p>
                          </w:txbxContent>
                        </wps:txbx>
                        <wps:bodyPr vert="horz" wrap="square" lIns="0" tIns="0" rIns="0" bIns="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" name="_s5191"/>
                        <wps:cNvSpPr>
                          <a:spLocks noChangeArrowheads="1"/>
                        </wps:cNvSpPr>
                        <wps:spPr bwMode="auto">
                          <a:xfrm>
                            <a:off x="5041" y="2160"/>
                            <a:ext cx="2159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B4039" w:rsidRDefault="00CB4039" w:rsidP="00CB4039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rFonts w:ascii="Calibri" w:eastAsia="Times New Roman" w:hAnsi="Calibri" w:cs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Методична</w:t>
                              </w:r>
                              <w:proofErr w:type="spellEnd"/>
                              <w:r>
                                <w:rPr>
                                  <w:rFonts w:ascii="Calibri" w:eastAsia="Times New Roman" w:hAnsi="Calibri" w:cs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Times New Roman" w:hAnsi="Calibri" w:cs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рада</w:t>
                              </w:r>
                              <w:proofErr w:type="spellEnd"/>
                            </w:p>
                          </w:txbxContent>
                        </wps:txbx>
                        <wps:bodyPr vert="horz" wrap="square" lIns="0" tIns="0" rIns="0" bIns="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" name="_s5190"/>
                        <wps:cNvSpPr>
                          <a:spLocks noChangeArrowheads="1"/>
                        </wps:cNvSpPr>
                        <wps:spPr bwMode="auto">
                          <a:xfrm>
                            <a:off x="3750" y="3249"/>
                            <a:ext cx="2159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00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B4039" w:rsidRDefault="00CB4039" w:rsidP="00CB4039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rFonts w:ascii="Calibri" w:eastAsia="Times New Roman" w:hAnsi="Calibri" w:cs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Органи</w:t>
                              </w:r>
                              <w:proofErr w:type="spellEnd"/>
                              <w:r>
                                <w:rPr>
                                  <w:rFonts w:ascii="Calibri" w:eastAsia="Times New Roman" w:hAnsi="Calibri" w:cs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Times New Roman" w:hAnsi="Calibri" w:cs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учнівського</w:t>
                              </w:r>
                              <w:proofErr w:type="spellEnd"/>
                              <w:r>
                                <w:rPr>
                                  <w:rFonts w:ascii="Calibri" w:eastAsia="Times New Roman" w:hAnsi="Calibri" w:cs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Times New Roman" w:hAnsi="Calibri" w:cs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самоврядування</w:t>
                              </w:r>
                              <w:proofErr w:type="spellEnd"/>
                            </w:p>
                          </w:txbxContent>
                        </wps:txbx>
                        <wps:bodyPr vert="horz" wrap="square" lIns="0" tIns="0" rIns="0" bIns="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" name="Line 69"/>
                        <wps:cNvSpPr>
                          <a:spLocks noChangeShapeType="1"/>
                        </wps:cNvSpPr>
                        <wps:spPr bwMode="auto">
                          <a:xfrm>
                            <a:off x="6150" y="2843"/>
                            <a:ext cx="1" cy="71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B4039" w:rsidRDefault="00CB4039" w:rsidP="00CB403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" name="Line 68"/>
                        <wps:cNvSpPr>
                          <a:spLocks noChangeShapeType="1"/>
                        </wps:cNvSpPr>
                        <wps:spPr bwMode="auto">
                          <a:xfrm>
                            <a:off x="6000" y="3554"/>
                            <a:ext cx="15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B4039" w:rsidRDefault="00CB4039" w:rsidP="00CB403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" name="Line 67"/>
                        <wps:cNvSpPr>
                          <a:spLocks noChangeShapeType="1"/>
                        </wps:cNvSpPr>
                        <wps:spPr bwMode="auto">
                          <a:xfrm flipH="1">
                            <a:off x="5850" y="3554"/>
                            <a:ext cx="1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B4039" w:rsidRDefault="00CB4039" w:rsidP="00CB403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" name="Line 66"/>
                        <wps:cNvSpPr>
                          <a:spLocks noChangeShapeType="1"/>
                        </wps:cNvSpPr>
                        <wps:spPr bwMode="auto">
                          <a:xfrm>
                            <a:off x="5850" y="3554"/>
                            <a:ext cx="15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B4039" w:rsidRDefault="00CB4039" w:rsidP="00CB403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Organization Chart 65" o:spid="_x0000_s1026" style="position:absolute;margin-left:14.95pt;margin-top:-4.1pt;width:417pt;height:478.55pt;z-index:251659264;mso-width-relative:margin" coordsize="7200,3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s5204" o:spid="_x0000_s1027" type="#_x0000_t32" style="position:absolute;left:3509;top:3609;width:241;height:1;rotation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FIOMIAAADaAAAADwAAAGRycy9kb3ducmV2LnhtbESPQWvCQBSE7wX/w/KE3pqNHrSmrmIs&#10;gr3VJL0/ss9sMPs2ZFeN/94tFHocZuYbZr0dbSduNPjWsYJZkoIgrp1uuVFQlYe3dxA+IGvsHJOC&#10;B3nYbiYva8y0u/OJbkVoRISwz1CBCaHPpPS1IYs+cT1x9M5usBiiHBqpB7xHuO3kPE0X0mLLccFg&#10;T3tD9aW4WgX94lDmy+9i+fXIq5XjPP8pP09KvU7H3QeIQGP4D/+1j1rBHH6vxBsgN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iFIOMIAAADaAAAADwAAAAAAAAAAAAAA&#10;AAChAgAAZHJzL2Rvd25yZXYueG1sUEsFBgAAAAAEAAQA+QAAAJADAAAAAA==&#10;" strokeweight="2.25pt"/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s5203" o:spid="_x0000_s1028" type="#_x0000_t34" style="position:absolute;left:5941;top:1979;width:360;height:1;rotation:-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hgcb8IAAADaAAAADwAAAGRycy9kb3ducmV2LnhtbESPQWvCQBSE7wX/w/KE3pqNGqpGV5FC&#10;S6EHMQpeH9lnkjb7NuRtNf333YLQ4zAz3zDr7eBadaVeGs8GJkkKirj0tuHKwOn4+rQAJQHZYuuZ&#10;DPyQwHYzelhjbv2ND3QtQqUihCVHA3UIXa61lDU5lMR3xNG7+N5hiLKvtO3xFuGu1dM0fdYOG44L&#10;NXb0UlP5VXw7A2Uo3pZ4/vzI9no6k3YuGWVizON42K1ABRrCf/jefrcGZvB3Jd4Avfk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hgcb8IAAADaAAAADwAAAAAAAAAAAAAA&#10;AAChAgAAZHJzL2Rvd25yZXYueG1sUEsFBgAAAAAEAAQA+QAAAJADAAAAAA==&#10;" adj="5755" strokeweight="2.25pt"/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_s5202" o:spid="_x0000_s1029" type="#_x0000_t33" style="position:absolute;left:1081;top:2880;width:269;height:729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6PbYMMAAADaAAAADwAAAGRycy9kb3ducmV2LnhtbESPQWvCQBSE74L/YXlCb7qxhCCpq5SC&#10;IhQaGr309pp9TdJm34bdbZL+e1coeBxm5htmu59MJwZyvrWsYL1KQBBXVrdcK7icD8sNCB+QNXaW&#10;ScEfedjv5rMt5tqO/E5DGWoRIexzVNCE0OdS+qohg35le+LofVlnMETpaqkdjhFuOvmYJJk02HJc&#10;aLCnl4aqn/LXKPiuT+FobfZ6LAr+KEzm3vr0U6mHxfT8BCLQFO7h//ZJK0jhdiXeALm7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uj22DDAAAA2gAAAA8AAAAAAAAAAAAA&#10;AAAAoQIAAGRycy9kb3ducmV2LnhtbFBLBQYAAAAABAAEAPkAAACRAwAAAAA=&#10;" strokeweight="2.25pt"/>
                <v:shape id="_s5201" o:spid="_x0000_s1030" type="#_x0000_t34" style="position:absolute;left:959;top:2037;width:244;height:1;rotation:-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cbO8IAAADaAAAADwAAAGRycy9kb3ducmV2LnhtbESPQWsCMRSE74L/ITyhF6lJLRW7bhQp&#10;CPVYu70/Ns/dZTcvSxI17a83hUKPw8x8w5S7ZAdxJR86xxqeFgoEce1Mx42G6vPwuAYRIrLBwTFp&#10;+KYAu+10UmJh3I0/6HqKjcgQDgVqaGMcCylD3ZLFsHAjcfbOzluMWfpGGo+3DLeDXCq1khY7zgst&#10;jvTWUt2fLlZDSs/V/PXnSOsvfzk3tVH9SlVaP8zSfgMiUor/4b/2u9HwAr9X8g2Q2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kcbO8IAAADaAAAADwAAAAAAAAAAAAAA&#10;AAChAgAAZHJzL2Rvd25yZXYueG1sUEsFBgAAAAAEAAQA+QAAAJADAAAAAA==&#10;" strokeweight="2.25pt"/>
                <v:shape id="_s5200" o:spid="_x0000_s1031" type="#_x0000_t34" style="position:absolute;left:4655;top:-385;width:203;height:2727;rotation:-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HR670AAADaAAAADwAAAGRycy9kb3ducmV2LnhtbESPwQrCMBBE74L/EFbwIpqqUKQaRQTF&#10;q1X0ujRrW2w2pYla/XojCB6HmXnDLFatqcSDGldaVjAeRSCIM6tLzhWcjtvhDITzyBory6TgRQ5W&#10;y25ngYm2Tz7QI/W5CBB2CSoovK8TKV1WkEE3sjVx8K62MeiDbHKpG3wGuKnkJIpiabDksFBgTZuC&#10;slt6NwoGztM7jyzr6bk8ycvulcbTVKl+r13PQXhq/T/8a++1ghi+V8INkMsP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KGx0eu9AAAA2gAAAA8AAAAAAAAAAAAAAAAAoQIA&#10;AGRycy9kb3ducmV2LnhtbFBLBQYAAAAABAAEAPkAAACLAwAAAAA=&#10;" adj="10838" strokeweight="2.25pt"/>
                <v:shape id="_s5199" o:spid="_x0000_s1032" type="#_x0000_t34" style="position:absolute;left:3395;top:875;width:203;height:207;rotation:-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10cL0AAADaAAAADwAAAGRycy9kb3ducmV2LnhtbESPwQrCMBBE74L/EFbwIpqqoFKNIoLi&#10;1Sp6XZq1LTab0kStfr0RBI/DzLxhFqvGlOJBtSssKxgOIhDEqdUFZwpOx21/BsJ5ZI2lZVLwIger&#10;Zbu1wFjbJx/okfhMBAi7GBXk3lexlC7NyaAb2Io4eFdbG/RB1pnUNT4D3JRyFEUTabDgsJBjRZuc&#10;0ltyNwp6ztM7iyzr8bk4ycvulUzGiVLdTrOeg/DU+H/4195rBVP4Xgk3QC4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79dHC9AAAA2gAAAA8AAAAAAAAAAAAAAAAAoQIA&#10;AGRycy9kb3ducmV2LnhtbFBLBQYAAAAABAAEAPkAAACLAwAAAAA=&#10;" adj="10838" strokeweight="2.25pt"/>
                <v:shape id="_s5198" o:spid="_x0000_s1033" type="#_x0000_t34" style="position:absolute;left:2135;top:-178;width:203;height:2313;rotation:-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LA0r8AAADaAAAADwAAAGRycy9kb3ducmV2LnhtbERPy4rCMBTdC/MP4QpuZExHULQaZRwY&#10;celrM7tLc22KyU1tMrX+vVkILg/nvVx3zoqWmlB5VvA1ykAQF15XXCo4n34/ZyBCRNZoPZOCBwVY&#10;rz56S8y1v/OB2mMsRQrhkKMCE2OdSxkKQw7DyNfEibv4xmFMsCmlbvCewp2V4yybSocVpwaDNf0Y&#10;Kq7Hf6fAVofW7m9zv/mb6M4MZ+f5dpwpNeh33wsQkbr4Fr/cO60gbU1X0g2Qqy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vLA0r8AAADaAAAADwAAAAAAAAAAAAAAAACh&#10;AgAAZHJzL2Rvd25yZXYueG1sUEsFBgAAAAAEAAQA+QAAAI0DAAAAAA==&#10;" adj="10838" strokeweight="2.25pt"/>
                <v:roundrect id="_s5197" o:spid="_x0000_s1034" style="position:absolute;left:1747;width:3293;height:87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MFlcUA&#10;AADaAAAADwAAAGRycy9kb3ducmV2LnhtbESPQWvCQBSE7wX/w/IEL8Vs9FA0dSOiCEILrTEt9PbM&#10;PpNg9m3Irpr++25B8DjMzDfMYtmbRlypc7VlBZMoBkFcWF1zqSA/bMczEM4ja2wsk4JfcrBMB08L&#10;TLS98Z6umS9FgLBLUEHlfZtI6YqKDLrItsTBO9nOoA+yK6Xu8BbgppHTOH6RBmsOCxW2tK6oOGcX&#10;o+D4lT/nh435qL/Pb7sMf8p3P/9UajTsV68gPPX+Eb63d1rBHP6vhBsg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kwWVxQAAANoAAAAPAAAAAAAAAAAAAAAAAJgCAABkcnMv&#10;ZG93bnJldi54bWxQSwUGAAAAAAQABAD1AAAAigMAAAAA&#10;" fillcolor="#f6c" strokecolor="red">
                  <v:fill color2="#c9f" rotate="t" focus="50%" type="gradient"/>
                  <v:textbox inset="0,0,0,0">
                    <w:txbxContent>
                      <w:p w:rsidR="00CB4039" w:rsidRDefault="00CB4039" w:rsidP="00CB4039">
                        <w:pPr>
                          <w:pStyle w:val="a3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spellStart"/>
                        <w:r>
                          <w:rPr>
                            <w:rFonts w:ascii="Calibri" w:eastAsia="Times New Roman" w:hAnsi="Calibri" w:cs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  <w:lang w:val="ru-RU"/>
                          </w:rPr>
                          <w:t>Органи</w:t>
                        </w:r>
                        <w:proofErr w:type="spellEnd"/>
                        <w:r>
                          <w:rPr>
                            <w:rFonts w:ascii="Calibri" w:eastAsia="Times New Roman" w:hAnsi="Calibri" w:cs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Times New Roman" w:hAnsi="Calibri" w:cs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  <w:lang w:val="ru-RU"/>
                          </w:rPr>
                          <w:t>державної</w:t>
                        </w:r>
                        <w:proofErr w:type="spellEnd"/>
                        <w:r>
                          <w:rPr>
                            <w:rFonts w:ascii="Calibri" w:eastAsia="Times New Roman" w:hAnsi="Calibri" w:cs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Times New Roman" w:hAnsi="Calibri" w:cs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  <w:lang w:val="ru-RU"/>
                          </w:rPr>
                          <w:t>влади</w:t>
                        </w:r>
                        <w:proofErr w:type="spellEnd"/>
                        <w:r>
                          <w:rPr>
                            <w:rFonts w:ascii="Calibri" w:eastAsia="Times New Roman" w:hAnsi="Calibri" w:cs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 xml:space="preserve"> та </w:t>
                        </w:r>
                        <w:proofErr w:type="gramStart"/>
                        <w:r>
                          <w:rPr>
                            <w:rFonts w:ascii="Calibri" w:eastAsia="Times New Roman" w:hAnsi="Calibri" w:cs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м</w:t>
                        </w:r>
                        <w:proofErr w:type="gramEnd"/>
                        <w:r>
                          <w:rPr>
                            <w:rFonts w:ascii="Calibri" w:eastAsia="Times New Roman" w:hAnsi="Calibri" w:cs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ісцевого самоврядування</w:t>
                        </w:r>
                      </w:p>
                    </w:txbxContent>
                  </v:textbox>
                </v:roundrect>
                <v:roundrect id="_s5196" o:spid="_x0000_s1035" style="position:absolute;top:1080;width:2160;height:8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Fav8IA&#10;AADbAAAADwAAAGRycy9kb3ducmV2LnhtbESPQW/CMAyF75P4D5EncRvpOKCpI60QYtK02zoOHL3G&#10;tIXGKUmg3b+fD0jcbL3n9z6vy8n16kYhdp4NvC4yUMS1tx03BvY/Hy9voGJCtth7JgN/FKEsZk9r&#10;zK0f+ZtuVWqUhHDM0UCb0pBrHeuWHMaFH4hFO/rgMMkaGm0DjhLuer3MspV22LE0tDjQtqX6XF2d&#10;gWMfDpQu1W4aN9lXtf0lfTqTMfPnafMOKtGUHub79acVfKGXX2QAX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oVq/wgAAANsAAAAPAAAAAAAAAAAAAAAAAJgCAABkcnMvZG93&#10;bnJldi54bWxQSwUGAAAAAAQABAD1AAAAhwMAAAAA&#10;" fillcolor="lime">
                  <v:textbox inset="0,0,0,0">
                    <w:txbxContent>
                      <w:p w:rsidR="00CB4039" w:rsidRDefault="00CB4039" w:rsidP="00CB4039">
                        <w:pPr>
                          <w:pStyle w:val="a3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spellStart"/>
                        <w:r>
                          <w:rPr>
                            <w:rFonts w:ascii="Calibri" w:eastAsia="Times New Roman" w:hAnsi="Calibri" w:cs="Calibr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Збори</w:t>
                        </w:r>
                        <w:proofErr w:type="spellEnd"/>
                        <w:r>
                          <w:rPr>
                            <w:rFonts w:ascii="Calibri" w:eastAsia="Times New Roman" w:hAnsi="Calibri" w:cs="Calibr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Times New Roman" w:hAnsi="Calibri" w:cs="Calibr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колективу</w:t>
                        </w:r>
                        <w:proofErr w:type="spellEnd"/>
                      </w:p>
                      <w:p w:rsidR="00CB4039" w:rsidRDefault="00CB4039" w:rsidP="00CB4039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rFonts w:ascii="Calibri" w:eastAsia="Times New Roman" w:hAnsi="Calibri" w:cs="Calibr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конференція</w:t>
                        </w:r>
                        <w:proofErr w:type="spellEnd"/>
                        <w:proofErr w:type="gramEnd"/>
                      </w:p>
                    </w:txbxContent>
                  </v:textbox>
                </v:roundrect>
                <v:roundrect id="_s5195" o:spid="_x0000_s1036" style="position:absolute;left:2520;top:1080;width:2160;height:72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BPkMEA&#10;AADbAAAADwAAAGRycy9kb3ducmV2LnhtbERPTWvCQBC9F/wPywheim6aQyjRVUQUYg8htfU+Zsck&#10;mJ0N2W2S/vtuodDbPN7nbHaTacVAvWssK3hZRSCIS6sbrhR8fpyWryCcR9bYWiYF3+Rgt509bTDV&#10;duR3Gi6+EiGEXYoKau+7VEpX1mTQrWxHHLi77Q36APtK6h7HEG5aGUdRIg02HBpq7OhQU/m4fBkF&#10;vigiHq5J8YYZd8dbnOv8/KzUYj7t1yA8Tf5f/OfOdJgfw+8v4QC5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gT5DBAAAA2wAAAA8AAAAAAAAAAAAAAAAAmAIAAGRycy9kb3du&#10;cmV2LnhtbFBLBQYAAAAABAAEAPUAAACGAwAAAAA=&#10;">
                  <v:fill color2="red" rotate="t" focus="50%" type="gradient"/>
                  <v:textbox inset="0,0,0,0">
                    <w:txbxContent>
                      <w:p w:rsidR="00CB4039" w:rsidRDefault="00CB4039" w:rsidP="00CB4039">
                        <w:pPr>
                          <w:pStyle w:val="a3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spellStart"/>
                        <w:r>
                          <w:rPr>
                            <w:rFonts w:ascii="Calibri" w:eastAsia="Times New Roman" w:hAnsi="Calibri" w:cs="Calibr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Дирекція</w:t>
                        </w:r>
                        <w:proofErr w:type="spellEnd"/>
                        <w:r>
                          <w:rPr>
                            <w:rFonts w:ascii="Calibri" w:eastAsia="Times New Roman" w:hAnsi="Calibri" w:cs="Calibr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  <w:p w:rsidR="00CB4039" w:rsidRDefault="00CB4039" w:rsidP="00CB4039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eastAsia="Times New Roman" w:hAnsi="Calibri" w:cs="Calibr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ліцею</w:t>
                        </w:r>
                      </w:p>
                    </w:txbxContent>
                  </v:textbox>
                </v:roundrect>
                <v:roundrect id="_s5194" o:spid="_x0000_s1037" style="position:absolute;left:5040;top:1080;width:2160;height:72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7NwsAA&#10;AADbAAAADwAAAGRycy9kb3ducmV2LnhtbERPTYvCMBC9C/6HMIK3NXWFRbtG0ZXKgntRF/Y6NLNN&#10;sZmUJtrqrzeC4G0e73Pmy85W4kKNLx0rGI8SEMS50yUXCn6P2dsUhA/IGivHpOBKHpaLfm+OqXYt&#10;7+lyCIWIIexTVGBCqFMpfW7Ioh+5mjhy/66xGCJsCqkbbGO4reR7knxIiyXHBoM1fRnKT4ezVZBl&#10;W6mnLf6Yzcz/7Yy5ram8KTUcdKtPEIG68BI/3d86zp/A45d4gFzc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J7NwsAAAADbAAAADwAAAAAAAAAAAAAAAACYAgAAZHJzL2Rvd25y&#10;ZXYueG1sUEsFBgAAAAAEAAQA9QAAAIUDAAAAAA==&#10;" fillcolor="#f06">
                  <v:textbox inset="0,0,0,0">
                    <w:txbxContent>
                      <w:p w:rsidR="00CB4039" w:rsidRDefault="00CB4039" w:rsidP="00CB4039">
                        <w:pPr>
                          <w:pStyle w:val="a3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spellStart"/>
                        <w:r>
                          <w:rPr>
                            <w:rFonts w:ascii="Calibri" w:eastAsia="Times New Roman" w:hAnsi="Calibri" w:cs="Calibr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Педагогічна</w:t>
                        </w:r>
                        <w:proofErr w:type="spellEnd"/>
                        <w:r>
                          <w:rPr>
                            <w:rFonts w:ascii="Calibri" w:eastAsia="Times New Roman" w:hAnsi="Calibri" w:cs="Calibr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Times New Roman" w:hAnsi="Calibri" w:cs="Calibr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рада</w:t>
                        </w:r>
                        <w:proofErr w:type="spellEnd"/>
                      </w:p>
                    </w:txbxContent>
                  </v:textbox>
                </v:roundrect>
                <v:roundrect id="_s5193" o:spid="_x0000_s1038" style="position:absolute;left:1;top:2160;width:2159;height:72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5vYMEA&#10;AADbAAAADwAAAGRycy9kb3ducmV2LnhtbERPS2vCQBC+F/wPywje6sbaBomuYtVi8ebrPmbHJLg7&#10;G7LbmPrru4VCb/PxPWe26KwRLTW+cqxgNExAEOdOV1woOB0/nicgfEDWaByTgm/ysJj3nmaYaXfn&#10;PbWHUIgYwj5DBWUIdSalz0uy6IeuJo7c1TUWQ4RNIXWD9xhujXxJklRarDg2lFjTqqT8dviyCt7N&#10;pdieKbXjt81uV2/MNV0/WqUG/W45BRGoC//iP/enjvNf4feXeIC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ub2DBAAAA2wAAAA8AAAAAAAAAAAAAAAAAmAIAAGRycy9kb3du&#10;cmV2LnhtbFBLBQYAAAAABAAEAPUAAACGAwAAAAA=&#10;" fillcolor="#6f3">
                  <v:textbox inset="0,0,0,0">
                    <w:txbxContent>
                      <w:p w:rsidR="00CB4039" w:rsidRDefault="00CB4039" w:rsidP="00CB4039">
                        <w:pPr>
                          <w:pStyle w:val="a3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spellStart"/>
                        <w:r>
                          <w:rPr>
                            <w:rFonts w:ascii="Calibri" w:eastAsia="Times New Roman" w:hAnsi="Calibri" w:cs="Calibr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Рада</w:t>
                        </w:r>
                        <w:proofErr w:type="spellEnd"/>
                        <w:r>
                          <w:rPr>
                            <w:rFonts w:ascii="Calibri" w:eastAsia="Times New Roman" w:hAnsi="Calibri" w:cs="Calibr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Calibri" w:eastAsia="Times New Roman" w:hAnsi="Calibri" w:cs="Calibr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ліцею</w:t>
                        </w:r>
                      </w:p>
                    </w:txbxContent>
                  </v:textbox>
                </v:roundrect>
                <v:roundrect id="_s5192" o:spid="_x0000_s1039" style="position:absolute;left:1350;top:3249;width:2159;height:72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pONMEA&#10;AADbAAAADwAAAGRycy9kb3ducmV2LnhtbERP32vCMBB+F/Y/hBvsTdMJinRGcaKwgYjrxOezOZti&#10;cwlNZut/bwaDvd3H9/Pmy9424kZtqB0reB1lIIhLp2uuFBy/t8MZiBCRNTaOScGdAiwXT4M55tp1&#10;/EW3IlYihXDIUYGJ0edShtKQxTBynjhxF9dajAm2ldQtdincNnKcZVNpsebUYNDT2lB5LX6sgvOh&#10;m5Sn3fH8uaku+x2/e3MtvFIvz/3qDUSkPv6L/9wfOs2fwO8v6QC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9qTjTBAAAA2wAAAA8AAAAAAAAAAAAAAAAAmAIAAGRycy9kb3du&#10;cmV2LnhtbFBLBQYAAAAABAAEAPUAAACGAwAAAAA=&#10;" fillcolor="#9f3">
                  <v:textbox inset="0,0,0,0">
                    <w:txbxContent>
                      <w:p w:rsidR="00CB4039" w:rsidRDefault="00CB4039" w:rsidP="00CB4039">
                        <w:pPr>
                          <w:pStyle w:val="a3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eastAsia="Times New Roman" w:hAnsi="Calibri" w:cs="Calibr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Піклувальна рада</w:t>
                        </w:r>
                      </w:p>
                    </w:txbxContent>
                  </v:textbox>
                </v:roundrect>
                <v:roundrect id="_s5191" o:spid="_x0000_s1040" style="position:absolute;left:5041;top:2160;width:2159;height:72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WpbsAA&#10;AADbAAAADwAAAGRycy9kb3ducmV2LnhtbERPzWoCMRC+F3yHMIK3ml0PWrZGEUEoXqTqAwybaTa6&#10;maxJ6q59+qYg9DYf3+8s14NrxZ1CtJ4VlNMCBHHttWWj4Hzavb6BiAlZY+uZFDwowno1ellipX3P&#10;n3Q/JiNyCMcKFTQpdZWUsW7IYZz6jjhzXz44TBkGI3XAPoe7Vs6KYi4dWs4NDXa0bai+Hr+dgn1r&#10;Lxt7C4fhkn7KWexNtyiNUpPxsHkHkWhI/+Kn+0Pn+XP4+yUfIF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wWpbsAAAADbAAAADwAAAAAAAAAAAAAAAACYAgAAZHJzL2Rvd25y&#10;ZXYueG1sUEsFBgAAAAAEAAQA9QAAAIUDAAAAAA==&#10;" fillcolor="red">
                  <v:textbox inset="0,0,0,0">
                    <w:txbxContent>
                      <w:p w:rsidR="00CB4039" w:rsidRDefault="00CB4039" w:rsidP="00CB4039">
                        <w:pPr>
                          <w:pStyle w:val="a3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spellStart"/>
                        <w:r>
                          <w:rPr>
                            <w:rFonts w:ascii="Calibri" w:eastAsia="Times New Roman" w:hAnsi="Calibri" w:cs="Calibr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Методична</w:t>
                        </w:r>
                        <w:proofErr w:type="spellEnd"/>
                        <w:r>
                          <w:rPr>
                            <w:rFonts w:ascii="Calibri" w:eastAsia="Times New Roman" w:hAnsi="Calibri" w:cs="Calibr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Times New Roman" w:hAnsi="Calibri" w:cs="Calibr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рада</w:t>
                        </w:r>
                        <w:proofErr w:type="spellEnd"/>
                      </w:p>
                    </w:txbxContent>
                  </v:textbox>
                </v:roundrect>
                <v:roundrect id="_s5190" o:spid="_x0000_s1041" style="position:absolute;left:3750;top:3249;width:2159;height:72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3k0sEA&#10;AADbAAAADwAAAGRycy9kb3ducmV2LnhtbERPTWvCQBC9F/oflil4q5toSDW6SilYehDEVDwP2TEJ&#10;7s6G7Krpv+8Kgrd5vM9ZrgdrxJV63zpWkI4TEMSV0y3XCg6/m/cZCB+QNRrHpOCPPKxXry9LLLS7&#10;8Z6uZahFDGFfoIImhK6Q0lcNWfRj1xFH7uR6iyHCvpa6x1sMt0ZOkiSXFluODQ129NVQdS4vVsFs&#10;e3TTbZnmmUzNPN+ZSZZV30qN3obPBYhAQ3iKH+4fHed/wP2XeI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d5NLBAAAA2wAAAA8AAAAAAAAAAAAAAAAAmAIAAGRycy9kb3du&#10;cmV2LnhtbFBLBQYAAAAABAAEAPUAAACGAwAAAAA=&#10;" fillcolor="blue">
                  <v:textbox inset="0,0,0,0">
                    <w:txbxContent>
                      <w:p w:rsidR="00CB4039" w:rsidRDefault="00CB4039" w:rsidP="00CB4039">
                        <w:pPr>
                          <w:pStyle w:val="a3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spellStart"/>
                        <w:r>
                          <w:rPr>
                            <w:rFonts w:ascii="Calibri" w:eastAsia="Times New Roman" w:hAnsi="Calibri" w:cs="Calibr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Органи</w:t>
                        </w:r>
                        <w:proofErr w:type="spellEnd"/>
                        <w:r>
                          <w:rPr>
                            <w:rFonts w:ascii="Calibri" w:eastAsia="Times New Roman" w:hAnsi="Calibri" w:cs="Calibr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Times New Roman" w:hAnsi="Calibri" w:cs="Calibr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учнівського</w:t>
                        </w:r>
                        <w:proofErr w:type="spellEnd"/>
                        <w:r>
                          <w:rPr>
                            <w:rFonts w:ascii="Calibri" w:eastAsia="Times New Roman" w:hAnsi="Calibri" w:cs="Calibr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Times New Roman" w:hAnsi="Calibri" w:cs="Calibr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самоврядування</w:t>
                        </w:r>
                        <w:proofErr w:type="spellEnd"/>
                      </w:p>
                    </w:txbxContent>
                  </v:textbox>
                </v:roundrect>
                <v:line id="Line 69" o:spid="_x0000_s1042" style="position:absolute;visibility:visible;mso-wrap-style:square;v-text-anchor:top" from="6150,2843" to="6151,3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4QFcMA&#10;AADbAAAADwAAAGRycy9kb3ducmV2LnhtbESPzW4CMQyE75V4h8hIvZUsLUKwJSCEhMShHPh5AGvj&#10;brZNnFWSwrZPXx8q9WZrxjOfV5sheHWjlLvIBqaTChRxE23HrYHrZf+0AJULskUfmQx8U4bNevSw&#10;wtrGO5/odi6tkhDONRpwpfS11rlxFDBPYk8s2ntMAYusqdU24V3Cg9fPVTXXATuWBoc97Rw1n+ev&#10;YOBtNl0eK+36l4X1qD9+muxTNuZxPGxfQRUayr/57/pgBV9g5RcZQK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4QFcMAAADbAAAADwAAAAAAAAAAAAAAAACYAgAAZHJzL2Rv&#10;d25yZXYueG1sUEsFBgAAAAAEAAQA9QAAAIgDAAAAAA==&#10;" strokeweight="3pt">
                  <v:textbox>
                    <w:txbxContent>
                      <w:p w:rsidR="00CB4039" w:rsidRDefault="00CB4039" w:rsidP="00CB403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line>
                <v:line id="Line 68" o:spid="_x0000_s1043" style="position:absolute;visibility:visible;mso-wrap-style:square;v-text-anchor:top" from="6000,3554" to="6150,3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K1jr8A&#10;AADbAAAADwAAAGRycy9kb3ducmV2LnhtbERPzWoCMRC+F/oOYQreulmtFF2NUgShBz2ofYBhM92s&#10;TSZLEnX16Y0g9DYf3+/Ml72z4kwhtp4VDIsSBHHtdcuNgp/D+n0CIiZkjdYzKbhShOXi9WWOlfYX&#10;3tF5nxqRQzhWqMCk1FVSxtqQw1j4jjhzvz44TBmGRuqAlxzurByV5ad02HJuMNjRylD9tz85BZvx&#10;cLotpek+JtqiPN7qaENUavDWf81AJOrTv/jp/tZ5/hQev+QD5OIO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jYrWOvwAAANsAAAAPAAAAAAAAAAAAAAAAAJgCAABkcnMvZG93bnJl&#10;di54bWxQSwUGAAAAAAQABAD1AAAAhAMAAAAA&#10;" strokeweight="3pt">
                  <v:textbox>
                    <w:txbxContent>
                      <w:p w:rsidR="00CB4039" w:rsidRDefault="00CB4039" w:rsidP="00CB403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line>
                <v:line id="Line 67" o:spid="_x0000_s1044" style="position:absolute;flip:x;visibility:visible;mso-wrap-style:square;v-text-anchor:top" from="5850,3554" to="6000,3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13ML8A&#10;AADbAAAADwAAAGRycy9kb3ducmV2LnhtbERPTYvCMBC9L/gfwgje1tQKol2jiOyKIAjW6nm2mW3L&#10;NpPSxFr/vTkIHh/ve7nuTS06al1lWcFkHIEgzq2uuFCQnX8+5yCcR9ZYWyYFD3KwXg0+lphoe+cT&#10;dakvRAhhl6CC0vsmkdLlJRl0Y9sQB+7PtgZ9gG0hdYv3EG5qGUfRTBqsODSU2NC2pPw/vRkFm+vh&#10;e3rsfo2t9aLILtpk0S5WajTsN18gPPX+LX6591pBHNaHL+EH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bXcwvwAAANsAAAAPAAAAAAAAAAAAAAAAAJgCAABkcnMvZG93bnJl&#10;di54bWxQSwUGAAAAAAQABAD1AAAAhAMAAAAA&#10;">
                  <v:textbox>
                    <w:txbxContent>
                      <w:p w:rsidR="00CB4039" w:rsidRDefault="00CB4039" w:rsidP="00CB403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line>
                <v:line id="Line 66" o:spid="_x0000_s1045" style="position:absolute;visibility:visible;mso-wrap-style:square;v-text-anchor:top" from="5850,3554" to="6000,3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hzNcMA&#10;AADbAAAADwAAAGRycy9kb3ducmV2LnhtbESPQWsCMRSE70L/Q3iF3jS7VordblZKQehBD2p/wGPz&#10;utk2eVmSqFt/vRGEHoeZ+YapV6Oz4kQh9p4VlLMCBHHrdc+dgq/DeroEEROyRuuZFPxRhFXzMKmx&#10;0v7MOzrtUycyhGOFCkxKQyVlbA05jDM/EGfv2weHKcvQSR3wnOHOynlRvEiHPecFgwN9GGp/90en&#10;YLMoX7eFNMPzUluUP5c22hCVenoc399AJBrTf/je/tQK5iXcvuQfIJ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3hzNcMAAADbAAAADwAAAAAAAAAAAAAAAACYAgAAZHJzL2Rv&#10;d25yZXYueG1sUEsFBgAAAAAEAAQA9QAAAIgDAAAAAA==&#10;" strokeweight="3pt">
                  <v:textbox>
                    <w:txbxContent>
                      <w:p w:rsidR="00CB4039" w:rsidRDefault="00CB4039" w:rsidP="00CB403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line>
              </v:group>
            </w:pict>
          </mc:Fallback>
        </mc:AlternateContent>
      </w:r>
    </w:p>
    <w:sectPr w:rsidR="00DE65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680"/>
    <w:rsid w:val="00306680"/>
    <w:rsid w:val="00CB4039"/>
    <w:rsid w:val="00DE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40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40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2020-07-14T07:28:00Z</dcterms:created>
  <dcterms:modified xsi:type="dcterms:W3CDTF">2020-07-14T07:29:00Z</dcterms:modified>
</cp:coreProperties>
</file>