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D5E" w:rsidRPr="009A5D31" w:rsidRDefault="002B5D5E" w:rsidP="002B5D5E">
      <w:pPr>
        <w:jc w:val="center"/>
        <w:rPr>
          <w:rFonts w:ascii="Times New Roman" w:hAnsi="Times New Roman" w:cs="Times New Roman"/>
          <w:lang w:val="uk-UA"/>
        </w:rPr>
      </w:pPr>
      <w:r w:rsidRPr="009A5D31">
        <w:rPr>
          <w:rFonts w:ascii="Times New Roman" w:hAnsi="Times New Roman" w:cs="Times New Roman"/>
          <w:noProof/>
          <w:spacing w:val="8"/>
          <w:sz w:val="28"/>
          <w:szCs w:val="28"/>
          <w:lang w:eastAsia="ru-RU"/>
        </w:rPr>
        <w:drawing>
          <wp:inline distT="0" distB="0" distL="0" distR="0" wp14:anchorId="793B3C35" wp14:editId="7081B284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5E" w:rsidRPr="009A5D31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b w:val="0"/>
          <w:iCs/>
          <w:sz w:val="16"/>
          <w:szCs w:val="16"/>
          <w:lang w:val="uk-UA"/>
        </w:rPr>
      </w:pPr>
    </w:p>
    <w:p w:rsidR="002B5D5E" w:rsidRPr="00026CD8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ПАВЛІВСЬКА СІЛЬСЬКА РАДА</w:t>
      </w:r>
    </w:p>
    <w:p w:rsidR="002B5D5E" w:rsidRPr="00026CD8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ІВАНИЧІВСЬКОГО  РАЙОНУ ВОЛИНСЬКОЇ ОБЛАСТІ</w:t>
      </w:r>
    </w:p>
    <w:p w:rsidR="002B5D5E" w:rsidRPr="00026CD8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  <w:lang w:val="uk-UA"/>
        </w:rPr>
      </w:pPr>
    </w:p>
    <w:p w:rsidR="002B5D5E" w:rsidRPr="00026CD8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026C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ВИКОНАВЧИЙ КОМІТЕТ</w:t>
      </w:r>
    </w:p>
    <w:p w:rsidR="002B5D5E" w:rsidRPr="0083478C" w:rsidRDefault="002B5D5E" w:rsidP="002B5D5E">
      <w:pPr>
        <w:pStyle w:val="2"/>
        <w:spacing w:before="0"/>
        <w:jc w:val="center"/>
        <w:rPr>
          <w:rFonts w:ascii="Times New Roman" w:hAnsi="Times New Roman" w:cs="Times New Roman"/>
          <w:b w:val="0"/>
          <w:i/>
          <w:iCs/>
          <w:lang w:val="uk-UA"/>
        </w:rPr>
      </w:pPr>
    </w:p>
    <w:p w:rsidR="002B5D5E" w:rsidRPr="002B5D5E" w:rsidRDefault="002B5D5E" w:rsidP="002B5D5E">
      <w:pPr>
        <w:jc w:val="center"/>
        <w:rPr>
          <w:rFonts w:ascii="Times New Roman" w:hAnsi="Times New Roman" w:cs="Times New Roman"/>
          <w:b/>
          <w:snapToGrid w:val="0"/>
          <w:spacing w:val="8"/>
          <w:sz w:val="28"/>
          <w:szCs w:val="28"/>
          <w:lang w:val="uk-UA"/>
        </w:rPr>
      </w:pPr>
      <w:r w:rsidRPr="00244DC1">
        <w:rPr>
          <w:rFonts w:ascii="Times New Roman" w:hAnsi="Times New Roman" w:cs="Times New Roman"/>
          <w:b/>
          <w:sz w:val="28"/>
          <w:szCs w:val="28"/>
          <w:lang w:val="uk-UA"/>
        </w:rPr>
        <w:t>РІШЕ</w:t>
      </w:r>
      <w:r w:rsidRPr="0083478C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2B5D5E" w:rsidRDefault="002B5D5E" w:rsidP="006B34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6B344D" w:rsidRPr="006A7C60" w:rsidRDefault="006A7C60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17 березня </w:t>
      </w:r>
      <w:r w:rsidR="006B344D">
        <w:rPr>
          <w:color w:val="000000"/>
          <w:sz w:val="28"/>
          <w:szCs w:val="28"/>
        </w:rPr>
        <w:t>20</w:t>
      </w:r>
      <w:r w:rsidR="006B344D"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  <w:lang w:val="uk-UA"/>
        </w:rPr>
        <w:t xml:space="preserve"> р.</w:t>
      </w:r>
      <w:r w:rsidR="002B5D5E">
        <w:rPr>
          <w:color w:val="000000"/>
          <w:sz w:val="28"/>
          <w:szCs w:val="28"/>
        </w:rPr>
        <w:t>          </w:t>
      </w:r>
      <w:r w:rsidR="002B5D5E">
        <w:rPr>
          <w:color w:val="000000"/>
          <w:sz w:val="28"/>
          <w:szCs w:val="28"/>
          <w:lang w:val="uk-UA"/>
        </w:rPr>
        <w:t xml:space="preserve">            </w:t>
      </w:r>
      <w:r w:rsidR="002B5D5E">
        <w:rPr>
          <w:color w:val="000000"/>
          <w:sz w:val="28"/>
          <w:szCs w:val="28"/>
        </w:rPr>
        <w:t>    </w:t>
      </w:r>
      <w:r w:rsidR="002B5D5E">
        <w:rPr>
          <w:sz w:val="28"/>
          <w:szCs w:val="28"/>
          <w:lang w:val="uk-UA"/>
        </w:rPr>
        <w:t>с. Павлівка</w:t>
      </w:r>
      <w:r w:rsidR="002B5D5E" w:rsidRPr="00D54A7B">
        <w:rPr>
          <w:sz w:val="28"/>
          <w:szCs w:val="28"/>
          <w:lang w:val="uk-UA"/>
        </w:rPr>
        <w:t xml:space="preserve"> </w:t>
      </w:r>
      <w:r w:rsidR="002B5D5E" w:rsidRPr="000164C6">
        <w:rPr>
          <w:sz w:val="28"/>
          <w:szCs w:val="28"/>
          <w:lang w:val="uk-UA"/>
        </w:rPr>
        <w:t xml:space="preserve">  </w:t>
      </w:r>
      <w:r w:rsidR="002B5D5E">
        <w:rPr>
          <w:sz w:val="28"/>
          <w:szCs w:val="28"/>
          <w:lang w:val="uk-UA"/>
        </w:rPr>
        <w:t xml:space="preserve">         </w:t>
      </w:r>
      <w:r w:rsidR="002B5D5E" w:rsidRPr="000164C6">
        <w:rPr>
          <w:sz w:val="28"/>
          <w:szCs w:val="28"/>
          <w:lang w:val="uk-UA"/>
        </w:rPr>
        <w:t xml:space="preserve">              </w:t>
      </w:r>
      <w:r w:rsidR="002B5D5E">
        <w:rPr>
          <w:sz w:val="28"/>
          <w:szCs w:val="28"/>
          <w:lang w:val="uk-UA"/>
        </w:rPr>
        <w:t xml:space="preserve">           </w:t>
      </w:r>
      <w:r w:rsidR="002B5D5E" w:rsidRPr="000164C6">
        <w:rPr>
          <w:sz w:val="28"/>
          <w:szCs w:val="28"/>
          <w:lang w:val="uk-UA"/>
        </w:rPr>
        <w:t xml:space="preserve">    </w:t>
      </w:r>
      <w:r w:rsidR="002B5D5E">
        <w:rPr>
          <w:color w:val="000000"/>
          <w:sz w:val="28"/>
          <w:szCs w:val="28"/>
        </w:rPr>
        <w:t xml:space="preserve">№  </w:t>
      </w:r>
      <w:r>
        <w:rPr>
          <w:color w:val="000000"/>
          <w:sz w:val="28"/>
          <w:szCs w:val="28"/>
          <w:lang w:val="uk-UA"/>
        </w:rPr>
        <w:t>5</w:t>
      </w:r>
    </w:p>
    <w:p w:rsidR="006B344D" w:rsidRPr="002B5D5E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 xml:space="preserve">Про </w:t>
      </w:r>
      <w:proofErr w:type="spellStart"/>
      <w:r w:rsidRPr="006B344D">
        <w:rPr>
          <w:color w:val="000000"/>
          <w:sz w:val="28"/>
          <w:szCs w:val="28"/>
        </w:rPr>
        <w:t>закріплення</w:t>
      </w:r>
      <w:proofErr w:type="spellEnd"/>
      <w:r w:rsidRPr="006B344D">
        <w:rPr>
          <w:color w:val="000000"/>
          <w:sz w:val="28"/>
          <w:szCs w:val="28"/>
        </w:rPr>
        <w:t xml:space="preserve"> </w:t>
      </w:r>
      <w:proofErr w:type="spellStart"/>
      <w:r w:rsidRPr="006B344D">
        <w:rPr>
          <w:color w:val="000000"/>
          <w:sz w:val="28"/>
          <w:szCs w:val="28"/>
        </w:rPr>
        <w:t>територій</w:t>
      </w:r>
      <w:proofErr w:type="spellEnd"/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proofErr w:type="spellStart"/>
      <w:r w:rsidRPr="006B344D">
        <w:rPr>
          <w:color w:val="000000"/>
          <w:sz w:val="28"/>
          <w:szCs w:val="28"/>
        </w:rPr>
        <w:t>обслуговування</w:t>
      </w:r>
      <w:proofErr w:type="spellEnd"/>
      <w:r w:rsidRPr="006B344D">
        <w:rPr>
          <w:color w:val="000000"/>
          <w:sz w:val="28"/>
          <w:szCs w:val="28"/>
        </w:rPr>
        <w:t xml:space="preserve"> за закладами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Павлівської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 </w:t>
      </w:r>
    </w:p>
    <w:p w:rsidR="006B344D" w:rsidRPr="00907C34" w:rsidRDefault="00E77FCB" w:rsidP="002B5D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030"/>
          <w:sz w:val="28"/>
          <w:szCs w:val="28"/>
          <w:lang w:val="uk-UA"/>
        </w:rPr>
      </w:pPr>
      <w:r w:rsidRPr="00E77FCB">
        <w:rPr>
          <w:color w:val="000000" w:themeColor="text1"/>
          <w:sz w:val="28"/>
          <w:szCs w:val="28"/>
          <w:lang w:val="uk-UA"/>
        </w:rPr>
        <w:t>К</w:t>
      </w:r>
      <w:proofErr w:type="spellStart"/>
      <w:r w:rsidRPr="00E77FCB">
        <w:rPr>
          <w:color w:val="000000" w:themeColor="text1"/>
          <w:sz w:val="28"/>
          <w:szCs w:val="28"/>
        </w:rPr>
        <w:t>еруючись</w:t>
      </w:r>
      <w:proofErr w:type="spellEnd"/>
      <w:r w:rsidRPr="00E77FCB">
        <w:rPr>
          <w:color w:val="000000" w:themeColor="text1"/>
          <w:sz w:val="28"/>
          <w:szCs w:val="28"/>
        </w:rPr>
        <w:t xml:space="preserve"> ст. 32 Закону </w:t>
      </w:r>
      <w:proofErr w:type="spellStart"/>
      <w:r w:rsidRPr="00E77FCB">
        <w:rPr>
          <w:color w:val="000000" w:themeColor="text1"/>
          <w:sz w:val="28"/>
          <w:szCs w:val="28"/>
        </w:rPr>
        <w:t>України</w:t>
      </w:r>
      <w:proofErr w:type="spellEnd"/>
      <w:r w:rsidRPr="00E77FCB">
        <w:rPr>
          <w:color w:val="000000" w:themeColor="text1"/>
          <w:sz w:val="28"/>
          <w:szCs w:val="28"/>
        </w:rPr>
        <w:t xml:space="preserve"> “Про </w:t>
      </w:r>
      <w:proofErr w:type="spellStart"/>
      <w:r w:rsidRPr="00E77FCB">
        <w:rPr>
          <w:color w:val="000000" w:themeColor="text1"/>
          <w:sz w:val="28"/>
          <w:szCs w:val="28"/>
        </w:rPr>
        <w:t>місцеве</w:t>
      </w:r>
      <w:proofErr w:type="spellEnd"/>
      <w:r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Pr="00E77FCB">
        <w:rPr>
          <w:color w:val="000000" w:themeColor="text1"/>
          <w:sz w:val="28"/>
          <w:szCs w:val="28"/>
        </w:rPr>
        <w:t>самоврядування</w:t>
      </w:r>
      <w:proofErr w:type="spellEnd"/>
      <w:r w:rsidRPr="00E77FCB">
        <w:rPr>
          <w:color w:val="000000" w:themeColor="text1"/>
          <w:sz w:val="28"/>
          <w:szCs w:val="28"/>
        </w:rPr>
        <w:t xml:space="preserve"> в </w:t>
      </w:r>
      <w:proofErr w:type="spellStart"/>
      <w:r w:rsidRPr="00E77FCB">
        <w:rPr>
          <w:color w:val="000000" w:themeColor="text1"/>
          <w:sz w:val="28"/>
          <w:szCs w:val="28"/>
        </w:rPr>
        <w:t>Україні</w:t>
      </w:r>
      <w:proofErr w:type="spellEnd"/>
      <w:r w:rsidRPr="00E77FCB">
        <w:rPr>
          <w:color w:val="000000" w:themeColor="text1"/>
          <w:sz w:val="28"/>
          <w:szCs w:val="28"/>
        </w:rPr>
        <w:t>”</w:t>
      </w:r>
      <w:r w:rsidRPr="00E77FCB">
        <w:rPr>
          <w:color w:val="000000" w:themeColor="text1"/>
          <w:sz w:val="28"/>
          <w:szCs w:val="28"/>
          <w:shd w:val="clear" w:color="auto" w:fill="FFFFFF"/>
          <w:lang w:val="uk-UA"/>
        </w:rPr>
        <w:t>, в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ідповідно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статті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53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Конституції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, на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виконання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пункту 4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статті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12 та пункту 1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статті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13 </w:t>
      </w:r>
      <w:proofErr w:type="spellStart"/>
      <w:r w:rsidRPr="00E77FCB">
        <w:rPr>
          <w:color w:val="000000" w:themeColor="text1"/>
          <w:sz w:val="28"/>
          <w:szCs w:val="28"/>
        </w:rPr>
        <w:t>ст</w:t>
      </w:r>
      <w:r w:rsidRPr="00E77FCB">
        <w:rPr>
          <w:color w:val="000000" w:themeColor="text1"/>
          <w:sz w:val="28"/>
          <w:szCs w:val="28"/>
          <w:lang w:val="uk-UA"/>
        </w:rPr>
        <w:t>атті</w:t>
      </w:r>
      <w:proofErr w:type="spellEnd"/>
      <w:r w:rsidRPr="00E77FCB">
        <w:rPr>
          <w:color w:val="000000" w:themeColor="text1"/>
          <w:sz w:val="28"/>
          <w:szCs w:val="28"/>
          <w:lang w:val="uk-UA"/>
        </w:rPr>
        <w:t xml:space="preserve"> </w:t>
      </w:r>
      <w:r w:rsidRPr="00E77FCB">
        <w:rPr>
          <w:color w:val="000000" w:themeColor="text1"/>
          <w:sz w:val="28"/>
          <w:szCs w:val="28"/>
        </w:rPr>
        <w:t xml:space="preserve"> 66 </w:t>
      </w:r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Закону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 «Про </w:t>
      </w:r>
      <w:proofErr w:type="spellStart"/>
      <w:r w:rsidRPr="00E77FCB">
        <w:rPr>
          <w:color w:val="000000" w:themeColor="text1"/>
          <w:sz w:val="28"/>
          <w:szCs w:val="28"/>
          <w:shd w:val="clear" w:color="auto" w:fill="FFFFFF"/>
        </w:rPr>
        <w:t>освіту</w:t>
      </w:r>
      <w:proofErr w:type="spellEnd"/>
      <w:r w:rsidRPr="00E77FCB">
        <w:rPr>
          <w:color w:val="000000" w:themeColor="text1"/>
          <w:sz w:val="28"/>
          <w:szCs w:val="28"/>
          <w:shd w:val="clear" w:color="auto" w:fill="FFFFFF"/>
        </w:rPr>
        <w:t xml:space="preserve">», </w:t>
      </w:r>
      <w:r w:rsidR="006B344D" w:rsidRPr="00E77FCB">
        <w:rPr>
          <w:color w:val="000000" w:themeColor="text1"/>
          <w:sz w:val="28"/>
          <w:szCs w:val="28"/>
          <w:lang w:val="uk-UA"/>
        </w:rPr>
        <w:t xml:space="preserve">, </w:t>
      </w:r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пп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. 3  п. 5 постанови </w:t>
      </w:r>
      <w:proofErr w:type="spellStart"/>
      <w:r w:rsidR="006B344D" w:rsidRPr="00E77FCB">
        <w:rPr>
          <w:color w:val="000000" w:themeColor="text1"/>
          <w:sz w:val="28"/>
          <w:szCs w:val="28"/>
        </w:rPr>
        <w:t>Кабінету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Міністрів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України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від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13.09.2017 № 684 “Про </w:t>
      </w:r>
      <w:proofErr w:type="spellStart"/>
      <w:r w:rsidR="006B344D" w:rsidRPr="00E77FCB">
        <w:rPr>
          <w:color w:val="000000" w:themeColor="text1"/>
          <w:sz w:val="28"/>
          <w:szCs w:val="28"/>
        </w:rPr>
        <w:t>затвердження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Порядку </w:t>
      </w:r>
      <w:proofErr w:type="spellStart"/>
      <w:r w:rsidR="006B344D" w:rsidRPr="00E77FCB">
        <w:rPr>
          <w:color w:val="000000" w:themeColor="text1"/>
          <w:sz w:val="28"/>
          <w:szCs w:val="28"/>
        </w:rPr>
        <w:t>ведення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обліку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дітей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дошкільного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, </w:t>
      </w:r>
      <w:proofErr w:type="spellStart"/>
      <w:r w:rsidR="006B344D" w:rsidRPr="00E77FCB">
        <w:rPr>
          <w:color w:val="000000" w:themeColor="text1"/>
          <w:sz w:val="28"/>
          <w:szCs w:val="28"/>
        </w:rPr>
        <w:t>шкільного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віку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та </w:t>
      </w:r>
      <w:proofErr w:type="spellStart"/>
      <w:r w:rsidR="006B344D" w:rsidRPr="00E77FCB">
        <w:rPr>
          <w:color w:val="000000" w:themeColor="text1"/>
          <w:sz w:val="28"/>
          <w:szCs w:val="28"/>
        </w:rPr>
        <w:t>учнів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”, З метою </w:t>
      </w:r>
      <w:proofErr w:type="spellStart"/>
      <w:r w:rsidR="006B344D" w:rsidRPr="00E77FCB">
        <w:rPr>
          <w:color w:val="000000" w:themeColor="text1"/>
          <w:sz w:val="28"/>
          <w:szCs w:val="28"/>
        </w:rPr>
        <w:t>забезпечення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територіальної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доступності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здобуття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початкової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та </w:t>
      </w:r>
      <w:proofErr w:type="spellStart"/>
      <w:r w:rsidR="006B344D" w:rsidRPr="00E77FCB">
        <w:rPr>
          <w:color w:val="000000" w:themeColor="text1"/>
          <w:sz w:val="28"/>
          <w:szCs w:val="28"/>
        </w:rPr>
        <w:t>базової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середньої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освіти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в закладах </w:t>
      </w:r>
      <w:proofErr w:type="spellStart"/>
      <w:r w:rsidR="006B344D" w:rsidRPr="00E77FCB">
        <w:rPr>
          <w:color w:val="000000" w:themeColor="text1"/>
          <w:sz w:val="28"/>
          <w:szCs w:val="28"/>
        </w:rPr>
        <w:t>освіти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, </w:t>
      </w:r>
      <w:proofErr w:type="spellStart"/>
      <w:r w:rsidR="006B344D" w:rsidRPr="00E77FCB">
        <w:rPr>
          <w:color w:val="000000" w:themeColor="text1"/>
          <w:sz w:val="28"/>
          <w:szCs w:val="28"/>
        </w:rPr>
        <w:t>доступних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і </w:t>
      </w:r>
      <w:proofErr w:type="spellStart"/>
      <w:r w:rsidR="006B344D" w:rsidRPr="00E77FCB">
        <w:rPr>
          <w:color w:val="000000" w:themeColor="text1"/>
          <w:sz w:val="28"/>
          <w:szCs w:val="28"/>
        </w:rPr>
        <w:t>наближених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до </w:t>
      </w:r>
      <w:proofErr w:type="spellStart"/>
      <w:r w:rsidR="006B344D" w:rsidRPr="00E77FCB">
        <w:rPr>
          <w:color w:val="000000" w:themeColor="text1"/>
          <w:sz w:val="28"/>
          <w:szCs w:val="28"/>
        </w:rPr>
        <w:t>місця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проживання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, </w:t>
      </w:r>
      <w:proofErr w:type="spellStart"/>
      <w:r w:rsidR="006B344D" w:rsidRPr="00E77FCB">
        <w:rPr>
          <w:color w:val="000000" w:themeColor="text1"/>
          <w:sz w:val="28"/>
          <w:szCs w:val="28"/>
        </w:rPr>
        <w:t>якісного</w:t>
      </w:r>
      <w:proofErr w:type="spellEnd"/>
      <w:r w:rsidR="006B344D" w:rsidRPr="00E77FCB">
        <w:rPr>
          <w:color w:val="000000" w:themeColor="text1"/>
          <w:sz w:val="28"/>
          <w:szCs w:val="28"/>
        </w:rPr>
        <w:t> </w:t>
      </w:r>
      <w:proofErr w:type="spellStart"/>
      <w:r w:rsidR="006B344D" w:rsidRPr="00E77FCB">
        <w:rPr>
          <w:color w:val="000000" w:themeColor="text1"/>
          <w:sz w:val="28"/>
          <w:szCs w:val="28"/>
        </w:rPr>
        <w:t>ведення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обліку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дітей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шкільного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віку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, </w:t>
      </w:r>
      <w:proofErr w:type="spellStart"/>
      <w:r w:rsidR="006B344D" w:rsidRPr="00E77FCB">
        <w:rPr>
          <w:color w:val="000000" w:themeColor="text1"/>
          <w:sz w:val="28"/>
          <w:szCs w:val="28"/>
        </w:rPr>
        <w:t>які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проживають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чи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перебувають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в межах </w:t>
      </w:r>
      <w:proofErr w:type="spellStart"/>
      <w:r w:rsidR="006B344D" w:rsidRPr="00E77FCB">
        <w:rPr>
          <w:color w:val="000000" w:themeColor="text1"/>
          <w:sz w:val="28"/>
          <w:szCs w:val="28"/>
        </w:rPr>
        <w:t>відповідної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адміністративно-територіальної</w:t>
      </w:r>
      <w:proofErr w:type="spellEnd"/>
      <w:r w:rsidR="006B344D" w:rsidRPr="00E77FCB">
        <w:rPr>
          <w:color w:val="000000" w:themeColor="text1"/>
          <w:sz w:val="28"/>
          <w:szCs w:val="28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</w:rPr>
        <w:t>одиниці</w:t>
      </w:r>
      <w:proofErr w:type="spellEnd"/>
      <w:r w:rsidR="006B344D" w:rsidRPr="00E77FCB">
        <w:rPr>
          <w:color w:val="000000" w:themeColor="text1"/>
          <w:sz w:val="28"/>
          <w:szCs w:val="28"/>
        </w:rPr>
        <w:t>, </w:t>
      </w:r>
      <w:proofErr w:type="spellStart"/>
      <w:r w:rsidR="006B344D" w:rsidRPr="00E77FCB">
        <w:rPr>
          <w:color w:val="000000" w:themeColor="text1"/>
          <w:sz w:val="28"/>
          <w:szCs w:val="28"/>
        </w:rPr>
        <w:t>виконком</w:t>
      </w:r>
      <w:proofErr w:type="spellEnd"/>
      <w:r w:rsidR="006B344D" w:rsidRPr="00E77FCB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B344D" w:rsidRPr="00E77FCB">
        <w:rPr>
          <w:color w:val="000000" w:themeColor="text1"/>
          <w:sz w:val="28"/>
          <w:szCs w:val="28"/>
          <w:lang w:val="uk-UA"/>
        </w:rPr>
        <w:t>Павлівської</w:t>
      </w:r>
      <w:proofErr w:type="spellEnd"/>
      <w:r w:rsidR="006B344D" w:rsidRPr="00E77FCB">
        <w:rPr>
          <w:color w:val="000000" w:themeColor="text1"/>
          <w:sz w:val="28"/>
          <w:szCs w:val="28"/>
          <w:lang w:val="uk-UA"/>
        </w:rPr>
        <w:t xml:space="preserve"> сільської ради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 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ВИРІШИВ: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 </w:t>
      </w:r>
    </w:p>
    <w:p w:rsidR="008E11B6" w:rsidRDefault="00E77FCB" w:rsidP="008E11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E11B6">
        <w:rPr>
          <w:color w:val="333333"/>
          <w:sz w:val="28"/>
          <w:szCs w:val="28"/>
          <w:lang w:val="uk-UA"/>
        </w:rPr>
        <w:t>1</w:t>
      </w:r>
      <w:r w:rsidRPr="008E11B6">
        <w:rPr>
          <w:color w:val="000000" w:themeColor="text1"/>
          <w:sz w:val="28"/>
          <w:szCs w:val="28"/>
          <w:lang w:val="uk-UA"/>
        </w:rPr>
        <w:t xml:space="preserve">. Закріпити за закладами загальної середньої освіти </w:t>
      </w:r>
      <w:proofErr w:type="spellStart"/>
      <w:r>
        <w:rPr>
          <w:color w:val="000000" w:themeColor="text1"/>
          <w:sz w:val="28"/>
          <w:szCs w:val="28"/>
          <w:lang w:val="uk-UA"/>
        </w:rPr>
        <w:t>Павлівської</w:t>
      </w:r>
      <w:proofErr w:type="spellEnd"/>
      <w:r w:rsidRPr="008E11B6">
        <w:rPr>
          <w:color w:val="000000" w:themeColor="text1"/>
          <w:sz w:val="28"/>
          <w:szCs w:val="28"/>
          <w:lang w:val="uk-UA"/>
        </w:rPr>
        <w:t xml:space="preserve"> сільської ради території обслуговування</w:t>
      </w:r>
      <w:r w:rsidR="008E11B6">
        <w:rPr>
          <w:color w:val="000000" w:themeColor="text1"/>
          <w:sz w:val="28"/>
          <w:szCs w:val="28"/>
          <w:lang w:val="uk-UA"/>
        </w:rPr>
        <w:t>, що додається.</w:t>
      </w:r>
    </w:p>
    <w:p w:rsidR="006B344D" w:rsidRPr="008E11B6" w:rsidRDefault="006B344D" w:rsidP="008E11B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77FCB">
        <w:rPr>
          <w:color w:val="000000"/>
          <w:sz w:val="28"/>
          <w:szCs w:val="28"/>
          <w:lang w:val="uk-UA"/>
        </w:rPr>
        <w:t>2</w:t>
      </w:r>
      <w:r w:rsidRPr="00E77FCB">
        <w:rPr>
          <w:color w:val="000000"/>
          <w:sz w:val="28"/>
          <w:szCs w:val="28"/>
        </w:rPr>
        <w:t xml:space="preserve">. Контроль за </w:t>
      </w:r>
      <w:proofErr w:type="spellStart"/>
      <w:r w:rsidRPr="00E77FCB">
        <w:rPr>
          <w:color w:val="000000"/>
          <w:sz w:val="28"/>
          <w:szCs w:val="28"/>
        </w:rPr>
        <w:t>виконанням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proofErr w:type="spellStart"/>
      <w:r w:rsidRPr="00E77FCB">
        <w:rPr>
          <w:color w:val="000000"/>
          <w:sz w:val="28"/>
          <w:szCs w:val="28"/>
        </w:rPr>
        <w:t>даного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proofErr w:type="spellStart"/>
      <w:r w:rsidRPr="00E77FCB">
        <w:rPr>
          <w:color w:val="000000"/>
          <w:sz w:val="28"/>
          <w:szCs w:val="28"/>
        </w:rPr>
        <w:t>рішення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proofErr w:type="spellStart"/>
      <w:r w:rsidRPr="00E77FCB">
        <w:rPr>
          <w:color w:val="000000"/>
          <w:sz w:val="28"/>
          <w:szCs w:val="28"/>
        </w:rPr>
        <w:t>покласти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proofErr w:type="gramStart"/>
      <w:r w:rsidRPr="00E77FCB">
        <w:rPr>
          <w:color w:val="000000"/>
          <w:sz w:val="28"/>
          <w:szCs w:val="28"/>
        </w:rPr>
        <w:t>на  заступника</w:t>
      </w:r>
      <w:proofErr w:type="gramEnd"/>
      <w:r w:rsidRPr="00E77FCB">
        <w:rPr>
          <w:color w:val="000000"/>
          <w:sz w:val="28"/>
          <w:szCs w:val="28"/>
        </w:rPr>
        <w:t xml:space="preserve"> </w:t>
      </w:r>
      <w:r w:rsidRPr="00E77FCB">
        <w:rPr>
          <w:color w:val="000000"/>
          <w:sz w:val="28"/>
          <w:szCs w:val="28"/>
          <w:lang w:val="uk-UA"/>
        </w:rPr>
        <w:t xml:space="preserve">сільського </w:t>
      </w:r>
      <w:proofErr w:type="spellStart"/>
      <w:r w:rsidRPr="00E77FCB">
        <w:rPr>
          <w:color w:val="000000"/>
          <w:sz w:val="28"/>
          <w:szCs w:val="28"/>
        </w:rPr>
        <w:t>голови</w:t>
      </w:r>
      <w:proofErr w:type="spellEnd"/>
      <w:r w:rsidRPr="00E77FCB">
        <w:rPr>
          <w:color w:val="000000"/>
          <w:sz w:val="28"/>
          <w:szCs w:val="28"/>
        </w:rPr>
        <w:t xml:space="preserve"> </w:t>
      </w:r>
      <w:r w:rsidRPr="00E77FCB">
        <w:rPr>
          <w:color w:val="000000"/>
          <w:sz w:val="28"/>
          <w:szCs w:val="28"/>
          <w:lang w:val="uk-UA"/>
        </w:rPr>
        <w:t>з питань діяльності виконавчих органів</w:t>
      </w:r>
      <w:r>
        <w:rPr>
          <w:color w:val="000000"/>
          <w:sz w:val="28"/>
          <w:szCs w:val="28"/>
          <w:lang w:val="uk-UA"/>
        </w:rPr>
        <w:t xml:space="preserve"> Петренко Н.А.</w:t>
      </w: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6B344D">
        <w:rPr>
          <w:color w:val="000000"/>
          <w:sz w:val="28"/>
          <w:szCs w:val="28"/>
        </w:rPr>
        <w:t> </w:t>
      </w:r>
    </w:p>
    <w:p w:rsidR="002B5D5E" w:rsidRPr="002B5D5E" w:rsidRDefault="002B5D5E" w:rsidP="006B344D">
      <w:pPr>
        <w:pStyle w:val="a3"/>
        <w:shd w:val="clear" w:color="auto" w:fill="FFFFFF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Сільський голова </w:t>
      </w:r>
      <w:r w:rsidR="002B5D5E">
        <w:rPr>
          <w:color w:val="000000"/>
          <w:sz w:val="28"/>
          <w:szCs w:val="28"/>
          <w:lang w:val="uk-UA"/>
        </w:rPr>
        <w:t xml:space="preserve">                   </w:t>
      </w:r>
      <w:r>
        <w:rPr>
          <w:color w:val="000000"/>
          <w:sz w:val="28"/>
          <w:szCs w:val="28"/>
          <w:lang w:val="uk-UA"/>
        </w:rPr>
        <w:t xml:space="preserve">                                                </w:t>
      </w:r>
      <w:r w:rsidRPr="002B5D5E">
        <w:rPr>
          <w:b/>
          <w:color w:val="000000"/>
          <w:sz w:val="28"/>
          <w:szCs w:val="28"/>
          <w:lang w:val="uk-UA"/>
        </w:rPr>
        <w:t>Андрій САПОЖНИК</w:t>
      </w: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2"/>
          <w:szCs w:val="22"/>
          <w:lang w:val="uk-UA"/>
        </w:rPr>
      </w:pPr>
      <w:r w:rsidRPr="006B344D">
        <w:rPr>
          <w:color w:val="000000"/>
          <w:sz w:val="22"/>
          <w:szCs w:val="22"/>
          <w:lang w:val="uk-UA"/>
        </w:rPr>
        <w:t xml:space="preserve">Неоніла </w:t>
      </w:r>
      <w:proofErr w:type="spellStart"/>
      <w:r w:rsidRPr="006B344D">
        <w:rPr>
          <w:color w:val="000000"/>
          <w:sz w:val="22"/>
          <w:szCs w:val="22"/>
          <w:lang w:val="uk-UA"/>
        </w:rPr>
        <w:t>Вижва</w:t>
      </w:r>
      <w:proofErr w:type="spellEnd"/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 </w:t>
      </w: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000000"/>
          <w:sz w:val="28"/>
          <w:szCs w:val="28"/>
          <w:lang w:val="uk-UA"/>
        </w:rPr>
      </w:pPr>
    </w:p>
    <w:p w:rsidR="006B344D" w:rsidRPr="00907C34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303030"/>
          <w:sz w:val="28"/>
          <w:szCs w:val="28"/>
          <w:lang w:val="uk-UA"/>
        </w:rPr>
      </w:pPr>
      <w:r w:rsidRPr="00907C34">
        <w:rPr>
          <w:color w:val="000000"/>
          <w:sz w:val="28"/>
          <w:szCs w:val="28"/>
          <w:lang w:val="uk-UA"/>
        </w:rPr>
        <w:lastRenderedPageBreak/>
        <w:t>ЗАТВЕРДЖЕНО</w:t>
      </w:r>
    </w:p>
    <w:p w:rsidR="001C0A4C" w:rsidRPr="00907C34" w:rsidRDefault="006B344D" w:rsidP="001C0A4C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303030"/>
          <w:sz w:val="28"/>
          <w:szCs w:val="28"/>
          <w:lang w:val="uk-UA"/>
        </w:rPr>
      </w:pPr>
      <w:r w:rsidRPr="00907C34">
        <w:rPr>
          <w:color w:val="000000"/>
          <w:sz w:val="28"/>
          <w:szCs w:val="28"/>
          <w:lang w:val="uk-UA"/>
        </w:rPr>
        <w:t>рішення виконкому</w:t>
      </w:r>
      <w:r w:rsidR="001C0A4C" w:rsidRPr="001C0A4C">
        <w:rPr>
          <w:color w:val="000000"/>
          <w:sz w:val="28"/>
          <w:szCs w:val="28"/>
          <w:lang w:val="uk-UA"/>
        </w:rPr>
        <w:t xml:space="preserve"> </w:t>
      </w:r>
      <w:r w:rsidR="001C0A4C">
        <w:rPr>
          <w:color w:val="000000"/>
          <w:sz w:val="28"/>
          <w:szCs w:val="28"/>
          <w:lang w:val="uk-UA"/>
        </w:rPr>
        <w:t xml:space="preserve">сільської </w:t>
      </w:r>
      <w:r w:rsidR="001C0A4C" w:rsidRPr="00907C34">
        <w:rPr>
          <w:color w:val="000000"/>
          <w:sz w:val="28"/>
          <w:szCs w:val="28"/>
          <w:lang w:val="uk-UA"/>
        </w:rPr>
        <w:t>ради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ind w:firstLine="5103"/>
        <w:rPr>
          <w:color w:val="303030"/>
          <w:sz w:val="28"/>
          <w:szCs w:val="28"/>
          <w:lang w:val="uk-UA"/>
        </w:rPr>
      </w:pPr>
      <w:r w:rsidRPr="00907C34">
        <w:rPr>
          <w:color w:val="000000"/>
          <w:sz w:val="28"/>
          <w:szCs w:val="28"/>
          <w:lang w:val="uk-UA"/>
        </w:rPr>
        <w:t xml:space="preserve">від </w:t>
      </w:r>
      <w:r w:rsidR="006A7C60">
        <w:rPr>
          <w:color w:val="000000"/>
          <w:sz w:val="28"/>
          <w:szCs w:val="28"/>
          <w:lang w:val="uk-UA"/>
        </w:rPr>
        <w:t>17.03.</w:t>
      </w:r>
      <w:bookmarkStart w:id="0" w:name="_GoBack"/>
      <w:bookmarkEnd w:id="0"/>
      <w:r w:rsidRPr="00907C34"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  <w:lang w:val="uk-UA"/>
        </w:rPr>
        <w:t>20</w:t>
      </w:r>
      <w:r>
        <w:rPr>
          <w:color w:val="303030"/>
          <w:sz w:val="28"/>
          <w:szCs w:val="28"/>
          <w:lang w:val="uk-UA"/>
        </w:rPr>
        <w:t xml:space="preserve"> </w:t>
      </w:r>
      <w:r w:rsidRPr="00907C34">
        <w:rPr>
          <w:color w:val="000000"/>
          <w:sz w:val="28"/>
          <w:szCs w:val="28"/>
          <w:lang w:val="uk-UA"/>
        </w:rPr>
        <w:t>№ 5</w:t>
      </w:r>
    </w:p>
    <w:p w:rsidR="006B344D" w:rsidRPr="00907C34" w:rsidRDefault="006B344D" w:rsidP="006B344D">
      <w:pPr>
        <w:pStyle w:val="a3"/>
        <w:shd w:val="clear" w:color="auto" w:fill="FFFFFF"/>
        <w:spacing w:before="0" w:beforeAutospacing="0" w:after="0" w:afterAutospacing="0"/>
        <w:rPr>
          <w:color w:val="303030"/>
          <w:sz w:val="28"/>
          <w:szCs w:val="28"/>
          <w:lang w:val="uk-UA"/>
        </w:rPr>
      </w:pPr>
      <w:r w:rsidRPr="006B344D">
        <w:rPr>
          <w:color w:val="000000"/>
          <w:sz w:val="28"/>
          <w:szCs w:val="28"/>
        </w:rPr>
        <w:t> </w:t>
      </w:r>
    </w:p>
    <w:p w:rsidR="006B344D" w:rsidRPr="006B344D" w:rsidRDefault="006B344D" w:rsidP="006B344D">
      <w:pPr>
        <w:pStyle w:val="a3"/>
        <w:shd w:val="clear" w:color="auto" w:fill="FFFFFF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6B344D">
        <w:rPr>
          <w:color w:val="000000"/>
          <w:sz w:val="28"/>
          <w:szCs w:val="28"/>
        </w:rPr>
        <w:t>ПЕРЕЛІК</w:t>
      </w:r>
    </w:p>
    <w:p w:rsidR="006B344D" w:rsidRDefault="006B344D" w:rsidP="006B34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proofErr w:type="spellStart"/>
      <w:r w:rsidRPr="006B344D">
        <w:rPr>
          <w:color w:val="000000"/>
          <w:sz w:val="28"/>
          <w:szCs w:val="28"/>
        </w:rPr>
        <w:t>територій</w:t>
      </w:r>
      <w:proofErr w:type="spellEnd"/>
      <w:r w:rsidRPr="006B344D">
        <w:rPr>
          <w:color w:val="000000"/>
          <w:sz w:val="28"/>
          <w:szCs w:val="28"/>
        </w:rPr>
        <w:t xml:space="preserve"> </w:t>
      </w:r>
      <w:proofErr w:type="spellStart"/>
      <w:r w:rsidRPr="006B344D">
        <w:rPr>
          <w:color w:val="000000"/>
          <w:sz w:val="28"/>
          <w:szCs w:val="28"/>
        </w:rPr>
        <w:t>обслуговування</w:t>
      </w:r>
      <w:proofErr w:type="spellEnd"/>
      <w:r w:rsidRPr="006B344D">
        <w:rPr>
          <w:color w:val="000000"/>
          <w:sz w:val="28"/>
          <w:szCs w:val="28"/>
        </w:rPr>
        <w:t xml:space="preserve">, </w:t>
      </w:r>
      <w:proofErr w:type="spellStart"/>
      <w:r w:rsidRPr="006B344D">
        <w:rPr>
          <w:color w:val="000000"/>
          <w:sz w:val="28"/>
          <w:szCs w:val="28"/>
        </w:rPr>
        <w:t>закріплених</w:t>
      </w:r>
      <w:proofErr w:type="spellEnd"/>
      <w:r w:rsidRPr="006B34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 закладами </w:t>
      </w:r>
      <w:proofErr w:type="spellStart"/>
      <w:r>
        <w:rPr>
          <w:color w:val="000000"/>
          <w:sz w:val="28"/>
          <w:szCs w:val="28"/>
        </w:rPr>
        <w:t>загальної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середньо</w:t>
      </w:r>
      <w:proofErr w:type="spellEnd"/>
      <w:r>
        <w:rPr>
          <w:color w:val="000000"/>
          <w:sz w:val="28"/>
          <w:szCs w:val="28"/>
          <w:lang w:val="uk-UA"/>
        </w:rPr>
        <w:t xml:space="preserve">ї освіти </w:t>
      </w:r>
      <w:proofErr w:type="spellStart"/>
      <w:r>
        <w:rPr>
          <w:color w:val="000000"/>
          <w:sz w:val="28"/>
          <w:szCs w:val="28"/>
          <w:lang w:val="uk-UA"/>
        </w:rPr>
        <w:t>Павлівської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</w:t>
      </w:r>
    </w:p>
    <w:p w:rsidR="00E91D55" w:rsidRPr="006B344D" w:rsidRDefault="00E91D55" w:rsidP="006B344D">
      <w:pPr>
        <w:pStyle w:val="a3"/>
        <w:shd w:val="clear" w:color="auto" w:fill="FFFFFF"/>
        <w:spacing w:before="0" w:beforeAutospacing="0" w:after="0" w:afterAutospacing="0"/>
        <w:jc w:val="center"/>
        <w:rPr>
          <w:color w:val="303030"/>
          <w:sz w:val="28"/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закладу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Територія обслуговування</w:t>
            </w:r>
          </w:p>
        </w:tc>
      </w:tr>
      <w:tr w:rsidR="00E91D55" w:rsidRPr="00E91D55" w:rsidTr="00E91D55">
        <w:tc>
          <w:tcPr>
            <w:tcW w:w="3284" w:type="dxa"/>
            <w:vMerge w:val="restart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Павлівський</w:t>
            </w:r>
            <w:proofErr w:type="spellEnd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ліцей із філіями </w:t>
            </w:r>
          </w:p>
          <w:p w:rsidR="00E91D55" w:rsidRPr="00E91D55" w:rsidRDefault="00E91D55" w:rsidP="001D1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Павлівка, с. Старосілля,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Переславичі</w:t>
            </w:r>
            <w:proofErr w:type="spellEnd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с. Старий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Порицьк</w:t>
            </w:r>
            <w:proofErr w:type="spellEnd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с. Завидів, с. Трубки, с. Милятин, с. Грушів,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Щенятин</w:t>
            </w:r>
            <w:proofErr w:type="spellEnd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Клопочин</w:t>
            </w:r>
            <w:proofErr w:type="spellEnd"/>
          </w:p>
        </w:tc>
      </w:tr>
      <w:tr w:rsidR="00E91D55" w:rsidRPr="00E91D55" w:rsidTr="00E91D55">
        <w:tc>
          <w:tcPr>
            <w:tcW w:w="3284" w:type="dxa"/>
            <w:vMerge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5-11 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Самоволя, с. Радовичі</w:t>
            </w:r>
          </w:p>
        </w:tc>
      </w:tr>
      <w:tr w:rsidR="00E91D55" w:rsidRPr="00E91D55" w:rsidTr="00E91D55">
        <w:tc>
          <w:tcPr>
            <w:tcW w:w="3284" w:type="dxa"/>
            <w:vMerge w:val="restart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Ліцей с. Колона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Колона,с.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Волиця</w:t>
            </w:r>
            <w:proofErr w:type="spellEnd"/>
          </w:p>
        </w:tc>
      </w:tr>
      <w:tr w:rsidR="00E91D55" w:rsidRPr="00E91D55" w:rsidTr="00E91D55">
        <w:tc>
          <w:tcPr>
            <w:tcW w:w="3284" w:type="dxa"/>
            <w:vMerge/>
          </w:tcPr>
          <w:p w:rsidR="00E91D55" w:rsidRPr="00E91D55" w:rsidRDefault="00E91D55" w:rsidP="00450D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</w:tcPr>
          <w:p w:rsidR="00E91D55" w:rsidRPr="00E91D55" w:rsidRDefault="00E91D55" w:rsidP="00450D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Жашковичі</w:t>
            </w:r>
            <w:proofErr w:type="spellEnd"/>
          </w:p>
        </w:tc>
      </w:tr>
      <w:tr w:rsidR="00E91D55" w:rsidRPr="00E91D55" w:rsidTr="00E91D55">
        <w:tc>
          <w:tcPr>
            <w:tcW w:w="3284" w:type="dxa"/>
            <w:vMerge w:val="restart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Ліцей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Риковичі</w:t>
            </w:r>
            <w:proofErr w:type="spellEnd"/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Риковичі</w:t>
            </w:r>
            <w:proofErr w:type="spellEnd"/>
          </w:p>
        </w:tc>
      </w:tr>
      <w:tr w:rsidR="00E91D55" w:rsidRPr="00E91D55" w:rsidTr="00E91D55">
        <w:tc>
          <w:tcPr>
            <w:tcW w:w="3284" w:type="dxa"/>
            <w:vMerge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10-11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Топилище</w:t>
            </w:r>
            <w:proofErr w:type="spellEnd"/>
          </w:p>
        </w:tc>
      </w:tr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Гімназія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Жашковичі</w:t>
            </w:r>
            <w:proofErr w:type="spellEnd"/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Жашковичі</w:t>
            </w:r>
            <w:proofErr w:type="spellEnd"/>
          </w:p>
        </w:tc>
      </w:tr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Гімназія 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Топилище</w:t>
            </w:r>
            <w:proofErr w:type="spellEnd"/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Топилище</w:t>
            </w:r>
            <w:proofErr w:type="spellEnd"/>
          </w:p>
        </w:tc>
      </w:tr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Загальноосвітня школа І-ІІ ступеня с. Радовичі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</w:t>
            </w:r>
          </w:p>
        </w:tc>
        <w:tc>
          <w:tcPr>
            <w:tcW w:w="3285" w:type="dxa"/>
          </w:tcPr>
          <w:p w:rsidR="00E91D55" w:rsidRPr="00E91D55" w:rsidRDefault="00E91D55" w:rsidP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Радовичі</w:t>
            </w:r>
          </w:p>
        </w:tc>
      </w:tr>
      <w:tr w:rsidR="00E91D55" w:rsidRPr="00E91D55" w:rsidTr="00E91D55">
        <w:tc>
          <w:tcPr>
            <w:tcW w:w="3284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НВК «ДНЗ-ЗДО І ступеня» с. Самоволя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</w:tc>
        <w:tc>
          <w:tcPr>
            <w:tcW w:w="3285" w:type="dxa"/>
          </w:tcPr>
          <w:p w:rsidR="00E91D55" w:rsidRPr="00E91D55" w:rsidRDefault="00E91D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Самоволя</w:t>
            </w:r>
          </w:p>
        </w:tc>
      </w:tr>
    </w:tbl>
    <w:p w:rsidR="00DE757D" w:rsidRDefault="00DE757D">
      <w:pPr>
        <w:rPr>
          <w:lang w:val="uk-UA"/>
        </w:rPr>
      </w:pPr>
    </w:p>
    <w:p w:rsidR="005E5C3C" w:rsidRDefault="005E5C3C">
      <w:pPr>
        <w:rPr>
          <w:lang w:val="uk-UA"/>
        </w:rPr>
      </w:pPr>
    </w:p>
    <w:p w:rsidR="005E5C3C" w:rsidRDefault="005E5C3C">
      <w:pPr>
        <w:rPr>
          <w:lang w:val="uk-UA"/>
        </w:rPr>
      </w:pPr>
    </w:p>
    <w:p w:rsidR="005E5C3C" w:rsidRDefault="005E5C3C">
      <w:pPr>
        <w:rPr>
          <w:lang w:val="uk-UA"/>
        </w:rPr>
      </w:pPr>
    </w:p>
    <w:p w:rsidR="00FA44FC" w:rsidRDefault="00FA44F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5E5C3C" w:rsidRPr="005E5C3C">
        <w:rPr>
          <w:rFonts w:ascii="Times New Roman" w:hAnsi="Times New Roman" w:cs="Times New Roman"/>
          <w:sz w:val="28"/>
          <w:szCs w:val="28"/>
          <w:lang w:val="uk-UA"/>
        </w:rPr>
        <w:t xml:space="preserve">оловний спеціаліст </w:t>
      </w:r>
    </w:p>
    <w:p w:rsidR="005E5C3C" w:rsidRPr="005E5C3C" w:rsidRDefault="005E5C3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E5C3C">
        <w:rPr>
          <w:rFonts w:ascii="Times New Roman" w:hAnsi="Times New Roman" w:cs="Times New Roman"/>
          <w:sz w:val="28"/>
          <w:szCs w:val="28"/>
          <w:lang w:val="uk-UA"/>
        </w:rPr>
        <w:t xml:space="preserve">гуманітарного відділу      </w:t>
      </w:r>
      <w:r w:rsidR="00FA44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="00FA44FC" w:rsidRPr="00FA44FC">
        <w:rPr>
          <w:rFonts w:ascii="Times New Roman" w:hAnsi="Times New Roman" w:cs="Times New Roman"/>
          <w:b/>
          <w:sz w:val="28"/>
          <w:szCs w:val="28"/>
          <w:lang w:val="uk-UA"/>
        </w:rPr>
        <w:t>Неоніла ВИЖВА</w:t>
      </w:r>
    </w:p>
    <w:sectPr w:rsidR="005E5C3C" w:rsidRPr="005E5C3C" w:rsidSect="00D6492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44D"/>
    <w:rsid w:val="0011323D"/>
    <w:rsid w:val="001C0A4C"/>
    <w:rsid w:val="002B5D5E"/>
    <w:rsid w:val="005E5C3C"/>
    <w:rsid w:val="006A7C60"/>
    <w:rsid w:val="006B344D"/>
    <w:rsid w:val="007C0868"/>
    <w:rsid w:val="008E11B6"/>
    <w:rsid w:val="00907C34"/>
    <w:rsid w:val="00D64927"/>
    <w:rsid w:val="00DE757D"/>
    <w:rsid w:val="00E77FCB"/>
    <w:rsid w:val="00E91D55"/>
    <w:rsid w:val="00FA44FC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9FB0"/>
  <w15:docId w15:val="{5844293F-E77F-4840-A7A4-955ED2E8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4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B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B5D5E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B5D5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77FCB"/>
  </w:style>
  <w:style w:type="table" w:styleId="a6">
    <w:name w:val="Table Grid"/>
    <w:basedOn w:val="a1"/>
    <w:uiPriority w:val="59"/>
    <w:rsid w:val="00E91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COMP3</cp:lastModifiedBy>
  <cp:revision>8</cp:revision>
  <dcterms:created xsi:type="dcterms:W3CDTF">2020-03-20T08:52:00Z</dcterms:created>
  <dcterms:modified xsi:type="dcterms:W3CDTF">2020-04-13T07:33:00Z</dcterms:modified>
</cp:coreProperties>
</file>