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DDF" w:rsidRDefault="00CD6DDF" w:rsidP="00CD6D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CD6DDF" w:rsidRDefault="00CD6DDF" w:rsidP="00CD6DDF">
      <w:pPr>
        <w:jc w:val="right"/>
        <w:rPr>
          <w:sz w:val="28"/>
          <w:szCs w:val="28"/>
        </w:rPr>
      </w:pPr>
      <w:r>
        <w:rPr>
          <w:sz w:val="28"/>
          <w:szCs w:val="28"/>
        </w:rPr>
        <w:t>до наказу від 28.08.2020р.</w:t>
      </w:r>
      <w:r>
        <w:rPr>
          <w:sz w:val="28"/>
          <w:szCs w:val="28"/>
        </w:rPr>
        <w:t>№</w:t>
      </w:r>
      <w:r w:rsidRPr="00CD6DDF">
        <w:rPr>
          <w:sz w:val="28"/>
          <w:szCs w:val="28"/>
        </w:rPr>
        <w:t xml:space="preserve"> </w:t>
      </w:r>
      <w:r>
        <w:rPr>
          <w:sz w:val="28"/>
          <w:szCs w:val="28"/>
        </w:rPr>
        <w:t>111-од</w:t>
      </w:r>
    </w:p>
    <w:p w:rsidR="00CD6DDF" w:rsidRPr="00CD6DDF" w:rsidRDefault="00CD6DDF" w:rsidP="00CD6DDF">
      <w:pPr>
        <w:jc w:val="center"/>
        <w:rPr>
          <w:b/>
          <w:sz w:val="28"/>
          <w:szCs w:val="28"/>
        </w:rPr>
      </w:pPr>
      <w:r w:rsidRPr="00CD6DDF">
        <w:rPr>
          <w:b/>
          <w:sz w:val="28"/>
          <w:szCs w:val="28"/>
        </w:rPr>
        <w:t>ПРАВИЛА</w:t>
      </w:r>
    </w:p>
    <w:p w:rsidR="00CD6DDF" w:rsidRPr="00CD6DDF" w:rsidRDefault="00CD6DDF" w:rsidP="00CD6DDF">
      <w:pPr>
        <w:jc w:val="center"/>
        <w:rPr>
          <w:b/>
          <w:sz w:val="28"/>
          <w:szCs w:val="28"/>
        </w:rPr>
      </w:pPr>
      <w:r w:rsidRPr="00CD6DDF">
        <w:rPr>
          <w:b/>
          <w:sz w:val="28"/>
          <w:szCs w:val="28"/>
        </w:rPr>
        <w:t xml:space="preserve"> організації протиепідемічних заходів у ліцеї </w:t>
      </w:r>
      <w:proofErr w:type="spellStart"/>
      <w:r w:rsidRPr="00CD6DDF">
        <w:rPr>
          <w:b/>
          <w:sz w:val="28"/>
          <w:szCs w:val="28"/>
        </w:rPr>
        <w:t>с.Колона</w:t>
      </w:r>
      <w:proofErr w:type="spellEnd"/>
      <w:r w:rsidRPr="00CD6DDF">
        <w:rPr>
          <w:b/>
          <w:sz w:val="28"/>
          <w:szCs w:val="28"/>
        </w:rPr>
        <w:t xml:space="preserve"> на період дії карантину в зв’язку з поширенням </w:t>
      </w:r>
      <w:proofErr w:type="spellStart"/>
      <w:r w:rsidRPr="00CD6DDF">
        <w:rPr>
          <w:b/>
          <w:sz w:val="28"/>
          <w:szCs w:val="28"/>
        </w:rPr>
        <w:t>коронавірусної</w:t>
      </w:r>
      <w:proofErr w:type="spellEnd"/>
      <w:r w:rsidRPr="00CD6DDF">
        <w:rPr>
          <w:b/>
          <w:sz w:val="28"/>
          <w:szCs w:val="28"/>
        </w:rPr>
        <w:t xml:space="preserve"> хвороби (</w:t>
      </w:r>
      <w:r w:rsidRPr="00CD6DDF">
        <w:rPr>
          <w:b/>
          <w:sz w:val="28"/>
          <w:szCs w:val="28"/>
          <w:lang w:val="en-US"/>
        </w:rPr>
        <w:t>COVID</w:t>
      </w:r>
      <w:r w:rsidRPr="00CD6DDF">
        <w:rPr>
          <w:b/>
          <w:sz w:val="28"/>
          <w:szCs w:val="28"/>
        </w:rPr>
        <w:t>-19)</w:t>
      </w:r>
    </w:p>
    <w:p w:rsidR="00CD6DDF" w:rsidRDefault="00CD6DDF" w:rsidP="00CD6DD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bCs/>
          <w:sz w:val="28"/>
          <w:szCs w:val="28"/>
        </w:rPr>
        <w:t>Вхід до ліцею можливий лише для учасників освітнього процесу у захисних масках.</w:t>
      </w:r>
      <w:r>
        <w:rPr>
          <w:sz w:val="28"/>
          <w:szCs w:val="28"/>
        </w:rPr>
        <w:t> У період карантину до закладу не допускаються сторонні особи, в тому числі і батьки або супроводжуючі особи – крім тих, які супроводжують осіб з інвалідністю.</w:t>
      </w:r>
    </w:p>
    <w:p w:rsidR="00CD6DDF" w:rsidRDefault="00CD6DDF" w:rsidP="00CD6DDF">
      <w:pPr>
        <w:widowControl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bCs/>
          <w:sz w:val="28"/>
          <w:szCs w:val="28"/>
        </w:rPr>
        <w:t xml:space="preserve">На заняттях захисні маски або респіратори можна не використовувати. Водночас під час пересування приміщеннями ліцею носіння масок є обов’язковим (крім учнів 1-4 класів) (Розрахунок: одна маска – на 3 години роботи). </w:t>
      </w:r>
      <w:r>
        <w:rPr>
          <w:rFonts w:eastAsia="Calibri"/>
          <w:sz w:val="28"/>
          <w:szCs w:val="28"/>
        </w:rPr>
        <w:t>Засоби індивідуального захисту мають бути в наявності із розрахунку на 2 робочих дні, у т.ч. на 1 день - безпосередньо на робочому місці працівника.</w:t>
      </w:r>
    </w:p>
    <w:p w:rsidR="00CD6DDF" w:rsidRDefault="00CD6DDF" w:rsidP="00CD6DDF">
      <w:pPr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>
        <w:rPr>
          <w:sz w:val="28"/>
          <w:szCs w:val="28"/>
        </w:rPr>
        <w:t>Перед заняттями педагоги повинні опитувати учнів щодо їхнього самопочуття. Тих, у кого буде виявлено симптоми гострих респіраторних захворювань, оперативно направляти до медичної сестри ліцею для огляду.</w:t>
      </w:r>
    </w:p>
    <w:p w:rsidR="00CD6DDF" w:rsidRDefault="00CD6DDF" w:rsidP="00CD6DDF">
      <w:pPr>
        <w:pStyle w:val="Default"/>
        <w:ind w:firstLine="851"/>
        <w:jc w:val="both"/>
        <w:rPr>
          <w:rFonts w:ascii="Calibri" w:eastAsia="Calibri" w:hAnsi="Calibri" w:cs="Calibri"/>
          <w:sz w:val="44"/>
          <w:szCs w:val="44"/>
          <w:lang w:val="uk-UA"/>
        </w:rPr>
      </w:pPr>
      <w:r>
        <w:rPr>
          <w:sz w:val="28"/>
          <w:szCs w:val="28"/>
          <w:lang w:val="uk-UA"/>
        </w:rPr>
        <w:t>4.</w:t>
      </w:r>
      <w:r>
        <w:rPr>
          <w:b/>
          <w:sz w:val="28"/>
          <w:szCs w:val="28"/>
          <w:u w:val="single"/>
          <w:lang w:val="uk-UA"/>
        </w:rPr>
        <w:t>Агоритм дій у випадку надзвичайної ситуації</w:t>
      </w:r>
      <w:r>
        <w:rPr>
          <w:sz w:val="28"/>
          <w:szCs w:val="28"/>
          <w:lang w:val="uk-UA"/>
        </w:rPr>
        <w:t xml:space="preserve">, пов’язаної з виявленням ознак </w:t>
      </w:r>
      <w:proofErr w:type="spellStart"/>
      <w:r>
        <w:rPr>
          <w:sz w:val="28"/>
          <w:szCs w:val="28"/>
          <w:lang w:val="uk-UA"/>
        </w:rPr>
        <w:t>коронавірусної</w:t>
      </w:r>
      <w:proofErr w:type="spellEnd"/>
      <w:r>
        <w:rPr>
          <w:sz w:val="28"/>
          <w:szCs w:val="28"/>
          <w:lang w:val="uk-UA"/>
        </w:rPr>
        <w:t xml:space="preserve"> хвороби серед учасників освітнього процесу:</w:t>
      </w:r>
    </w:p>
    <w:p w:rsidR="00CD6DDF" w:rsidRDefault="00CD6DDF" w:rsidP="00CD6DDF">
      <w:pPr>
        <w:widowControl/>
        <w:ind w:firstLine="1276"/>
        <w:jc w:val="both"/>
        <w:rPr>
          <w:rStyle w:val="a3"/>
          <w:rFonts w:ascii="ProximaNova" w:hAnsi="ProximaNova"/>
          <w:b w:val="0"/>
          <w:color w:val="010101"/>
          <w:sz w:val="28"/>
          <w:szCs w:val="28"/>
          <w:bdr w:val="none" w:sz="0" w:space="0" w:color="auto" w:frame="1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- </w:t>
      </w:r>
      <w:r>
        <w:rPr>
          <w:rStyle w:val="a3"/>
          <w:rFonts w:ascii="ProximaNova" w:hAnsi="ProximaNova"/>
          <w:b w:val="0"/>
          <w:color w:val="010101"/>
          <w:sz w:val="28"/>
          <w:szCs w:val="28"/>
          <w:bdr w:val="none" w:sz="0" w:space="0" w:color="auto" w:frame="1"/>
        </w:rPr>
        <w:t xml:space="preserve"> вчитель </w:t>
      </w:r>
      <w:r>
        <w:rPr>
          <w:rFonts w:ascii="ProximaNova" w:hAnsi="ProximaNova"/>
          <w:color w:val="141414"/>
          <w:sz w:val="28"/>
          <w:szCs w:val="28"/>
        </w:rPr>
        <w:t>телефоном інформує</w:t>
      </w:r>
      <w:r>
        <w:rPr>
          <w:rFonts w:ascii="ProximaNova" w:hAnsi="ProximaNova"/>
          <w:b/>
          <w:color w:val="141414"/>
          <w:sz w:val="28"/>
          <w:szCs w:val="28"/>
        </w:rPr>
        <w:t> </w:t>
      </w:r>
      <w:r>
        <w:rPr>
          <w:rStyle w:val="a3"/>
          <w:rFonts w:ascii="ProximaNova" w:hAnsi="ProximaNova"/>
          <w:b w:val="0"/>
          <w:color w:val="010101"/>
          <w:sz w:val="28"/>
          <w:szCs w:val="28"/>
          <w:bdr w:val="none" w:sz="0" w:space="0" w:color="auto" w:frame="1"/>
        </w:rPr>
        <w:t>чергового адміністратора та медичну сестру;</w:t>
      </w:r>
    </w:p>
    <w:p w:rsidR="00CD6DDF" w:rsidRDefault="00CD6DDF" w:rsidP="00CD6DDF">
      <w:pPr>
        <w:widowControl/>
        <w:ind w:firstLine="1276"/>
        <w:jc w:val="both"/>
        <w:rPr>
          <w:color w:val="141414"/>
        </w:rPr>
      </w:pPr>
      <w:r>
        <w:rPr>
          <w:rStyle w:val="a3"/>
          <w:rFonts w:ascii="ProximaNova" w:hAnsi="ProximaNova"/>
          <w:b w:val="0"/>
          <w:color w:val="010101"/>
          <w:sz w:val="28"/>
          <w:szCs w:val="28"/>
          <w:bdr w:val="none" w:sz="0" w:space="0" w:color="auto" w:frame="1"/>
        </w:rPr>
        <w:t xml:space="preserve">- </w:t>
      </w:r>
      <w:r>
        <w:rPr>
          <w:rStyle w:val="a3"/>
          <w:b w:val="0"/>
          <w:color w:val="010101"/>
          <w:sz w:val="28"/>
          <w:szCs w:val="28"/>
          <w:bdr w:val="none" w:sz="0" w:space="0" w:color="auto" w:frame="1"/>
        </w:rPr>
        <w:t>медична сестра</w:t>
      </w:r>
      <w:r>
        <w:rPr>
          <w:color w:val="141414"/>
          <w:sz w:val="28"/>
          <w:szCs w:val="28"/>
        </w:rPr>
        <w:t> забирає особу з підозрою на захворювання до ізолятора (кабінет медичної сестри) та повідомляє </w:t>
      </w:r>
      <w:r>
        <w:rPr>
          <w:rStyle w:val="a3"/>
          <w:b w:val="0"/>
          <w:color w:val="010101"/>
          <w:sz w:val="28"/>
          <w:szCs w:val="28"/>
          <w:bdr w:val="none" w:sz="0" w:space="0" w:color="auto" w:frame="1"/>
        </w:rPr>
        <w:t>завідувача господарством ліцею</w:t>
      </w:r>
      <w:r>
        <w:rPr>
          <w:color w:val="141414"/>
          <w:sz w:val="28"/>
          <w:szCs w:val="28"/>
        </w:rPr>
        <w:t> про приміщення, яке необхідно дезінфікувати;</w:t>
      </w:r>
    </w:p>
    <w:p w:rsidR="00CD6DDF" w:rsidRDefault="00CD6DDF" w:rsidP="00CD6DDF">
      <w:pPr>
        <w:widowControl/>
        <w:ind w:firstLine="1276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 учнів</w:t>
      </w:r>
      <w:r>
        <w:rPr>
          <w:rStyle w:val="a3"/>
          <w:rFonts w:ascii="ProximaNova" w:hAnsi="ProximaNova"/>
          <w:color w:val="010101"/>
          <w:bdr w:val="none" w:sz="0" w:space="0" w:color="auto" w:frame="1"/>
        </w:rPr>
        <w:t xml:space="preserve"> </w:t>
      </w:r>
      <w:r>
        <w:rPr>
          <w:rStyle w:val="a3"/>
          <w:b w:val="0"/>
          <w:color w:val="010101"/>
          <w:sz w:val="28"/>
          <w:szCs w:val="28"/>
          <w:bdr w:val="none" w:sz="0" w:space="0" w:color="auto" w:frame="1"/>
        </w:rPr>
        <w:t>класу</w:t>
      </w:r>
      <w:r>
        <w:rPr>
          <w:color w:val="141414"/>
          <w:sz w:val="28"/>
          <w:szCs w:val="28"/>
        </w:rPr>
        <w:t> ізолюють (припиняється рух дітей по ліцеї);</w:t>
      </w:r>
    </w:p>
    <w:p w:rsidR="00CD6DDF" w:rsidRDefault="00CD6DDF" w:rsidP="00CD6DDF">
      <w:pPr>
        <w:widowControl/>
        <w:ind w:firstLine="1276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 у</w:t>
      </w:r>
      <w:r>
        <w:rPr>
          <w:rFonts w:ascii="ProximaNova" w:hAnsi="ProximaNova"/>
          <w:color w:val="141414"/>
        </w:rPr>
        <w:t xml:space="preserve"> </w:t>
      </w:r>
      <w:r>
        <w:rPr>
          <w:color w:val="141414"/>
          <w:sz w:val="28"/>
          <w:szCs w:val="28"/>
        </w:rPr>
        <w:t>разі потреби медична сестра викликає швидку медичну допомогу;</w:t>
      </w:r>
    </w:p>
    <w:p w:rsidR="00CD6DDF" w:rsidRDefault="00CD6DDF" w:rsidP="00CD6DDF">
      <w:pPr>
        <w:widowControl/>
        <w:ind w:firstLine="1276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 т</w:t>
      </w:r>
      <w:r>
        <w:rPr>
          <w:rStyle w:val="a3"/>
          <w:b w:val="0"/>
          <w:color w:val="010101"/>
          <w:sz w:val="28"/>
          <w:szCs w:val="28"/>
          <w:bdr w:val="none" w:sz="0" w:space="0" w:color="auto" w:frame="1"/>
        </w:rPr>
        <w:t>ехнічний працівник</w:t>
      </w:r>
      <w:r>
        <w:rPr>
          <w:color w:val="141414"/>
          <w:sz w:val="28"/>
          <w:szCs w:val="28"/>
        </w:rPr>
        <w:t> дезінфікує приміщення;</w:t>
      </w:r>
    </w:p>
    <w:p w:rsidR="00CD6DDF" w:rsidRDefault="00CD6DDF" w:rsidP="00CD6DDF">
      <w:pPr>
        <w:widowControl/>
        <w:ind w:firstLine="1276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 ч</w:t>
      </w:r>
      <w:r>
        <w:rPr>
          <w:rStyle w:val="a3"/>
          <w:b w:val="0"/>
          <w:color w:val="010101"/>
          <w:sz w:val="28"/>
          <w:szCs w:val="28"/>
          <w:bdr w:val="none" w:sz="0" w:space="0" w:color="auto" w:frame="1"/>
        </w:rPr>
        <w:t>ерговий адміністратор</w:t>
      </w:r>
      <w:r>
        <w:rPr>
          <w:color w:val="141414"/>
          <w:sz w:val="28"/>
          <w:szCs w:val="28"/>
        </w:rPr>
        <w:t> інформує батьків про виявлення дитини з ознаками хвороби, сільську раду та обмежує вхід до приміщення, де перебуває дитина із симптомами;</w:t>
      </w:r>
    </w:p>
    <w:p w:rsidR="00CD6DDF" w:rsidRDefault="00CD6DDF" w:rsidP="00CD6DDF">
      <w:pPr>
        <w:widowControl/>
        <w:ind w:firstLine="1276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 вчителі проводять інструктаж з дітьми, які контактували з дитиною з ознаками хвороби;</w:t>
      </w:r>
    </w:p>
    <w:p w:rsidR="00CD6DDF" w:rsidRDefault="00CD6DDF" w:rsidP="00CD6DDF">
      <w:pPr>
        <w:widowControl/>
        <w:ind w:firstLine="1276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 учні</w:t>
      </w:r>
      <w:r>
        <w:rPr>
          <w:rFonts w:ascii="ProximaNova" w:hAnsi="ProximaNova"/>
          <w:color w:val="141414"/>
        </w:rPr>
        <w:t xml:space="preserve"> </w:t>
      </w:r>
      <w:r>
        <w:rPr>
          <w:color w:val="141414"/>
          <w:sz w:val="28"/>
          <w:szCs w:val="28"/>
        </w:rPr>
        <w:t>класу, де виявили дитину із симптомами, переходять на самоізоляцію до отримання результатів лабораторних досліджень;</w:t>
      </w:r>
    </w:p>
    <w:p w:rsidR="00CD6DDF" w:rsidRDefault="00CD6DDF" w:rsidP="00CD6DDF">
      <w:pPr>
        <w:widowControl/>
        <w:ind w:firstLine="1276"/>
        <w:jc w:val="both"/>
        <w:rPr>
          <w:rStyle w:val="a3"/>
          <w:b w:val="0"/>
          <w:color w:val="010101"/>
          <w:bdr w:val="none" w:sz="0" w:space="0" w:color="auto" w:frame="1"/>
        </w:rPr>
      </w:pPr>
      <w:r>
        <w:rPr>
          <w:color w:val="141414"/>
          <w:sz w:val="28"/>
          <w:szCs w:val="28"/>
        </w:rPr>
        <w:t>- якщо тест </w:t>
      </w:r>
      <w:r>
        <w:rPr>
          <w:rStyle w:val="a3"/>
          <w:b w:val="0"/>
          <w:color w:val="010101"/>
          <w:sz w:val="28"/>
          <w:szCs w:val="28"/>
          <w:bdr w:val="none" w:sz="0" w:space="0" w:color="auto" w:frame="1"/>
        </w:rPr>
        <w:t>не підтверджує</w:t>
      </w:r>
      <w:r>
        <w:rPr>
          <w:rStyle w:val="a3"/>
          <w:color w:val="010101"/>
          <w:sz w:val="28"/>
          <w:szCs w:val="28"/>
          <w:bdr w:val="none" w:sz="0" w:space="0" w:color="auto" w:frame="1"/>
        </w:rPr>
        <w:t> </w:t>
      </w:r>
      <w:r>
        <w:rPr>
          <w:color w:val="141414"/>
          <w:sz w:val="28"/>
          <w:szCs w:val="28"/>
        </w:rPr>
        <w:t>COVID-19, діти повертаються на навчання. Якщо тест </w:t>
      </w:r>
      <w:r>
        <w:rPr>
          <w:rStyle w:val="a3"/>
          <w:b w:val="0"/>
          <w:color w:val="010101"/>
          <w:sz w:val="28"/>
          <w:szCs w:val="28"/>
          <w:bdr w:val="none" w:sz="0" w:space="0" w:color="auto" w:frame="1"/>
        </w:rPr>
        <w:t>підтверджує COVID-19, діти переходять на дистанційне навчання на два тижні.</w:t>
      </w:r>
    </w:p>
    <w:p w:rsidR="00CD6DDF" w:rsidRDefault="00CD6DDF" w:rsidP="00CD6DDF">
      <w:pPr>
        <w:widowControl/>
        <w:ind w:firstLine="851"/>
        <w:jc w:val="both"/>
        <w:rPr>
          <w:bCs/>
        </w:rPr>
      </w:pPr>
      <w:r>
        <w:rPr>
          <w:rStyle w:val="a3"/>
          <w:b w:val="0"/>
          <w:color w:val="010101"/>
          <w:sz w:val="28"/>
          <w:szCs w:val="28"/>
          <w:bdr w:val="none" w:sz="0" w:space="0" w:color="auto" w:frame="1"/>
        </w:rPr>
        <w:t xml:space="preserve">5.Медична сестра ліцею </w:t>
      </w:r>
      <w:r>
        <w:rPr>
          <w:bCs/>
          <w:sz w:val="28"/>
          <w:szCs w:val="28"/>
        </w:rPr>
        <w:t xml:space="preserve">проводить обов’язкову термометрію працівникам ліцею з обов’язковими відмітками у відповідному журналі і не допускає до закладу осіб з температурою понад 37,2 С. Водночас для учнів температурний </w:t>
      </w:r>
      <w:proofErr w:type="spellStart"/>
      <w:r>
        <w:rPr>
          <w:bCs/>
          <w:sz w:val="28"/>
          <w:szCs w:val="28"/>
        </w:rPr>
        <w:t>скринінг</w:t>
      </w:r>
      <w:proofErr w:type="spellEnd"/>
      <w:r>
        <w:rPr>
          <w:bCs/>
          <w:sz w:val="28"/>
          <w:szCs w:val="28"/>
        </w:rPr>
        <w:t xml:space="preserve"> не є обов’язковим.</w:t>
      </w:r>
      <w:r>
        <w:rPr>
          <w:rFonts w:ascii="ArialMT" w:eastAsia="Calibri" w:hAnsi="ArialMT" w:cs="ArialMT"/>
          <w:sz w:val="14"/>
          <w:szCs w:val="14"/>
        </w:rPr>
        <w:t xml:space="preserve"> </w:t>
      </w:r>
      <w:r>
        <w:rPr>
          <w:rFonts w:eastAsia="Calibri"/>
          <w:sz w:val="28"/>
          <w:szCs w:val="28"/>
        </w:rPr>
        <w:t>При появі підвищеної температури тіла понад 37,2 °C або ознак гострого респіраторного захворювання вдома, працівник повідомляє директора ліцею та не виходить на роботу, одночасно звертаючись за медичною допомогою.</w:t>
      </w:r>
    </w:p>
    <w:p w:rsidR="00CD6DDF" w:rsidRDefault="00CD6DDF" w:rsidP="00CD6DDF">
      <w:pPr>
        <w:widowControl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6.О</w:t>
      </w:r>
      <w:r>
        <w:rPr>
          <w:sz w:val="28"/>
          <w:szCs w:val="28"/>
        </w:rPr>
        <w:t xml:space="preserve">бмежити проведення масових заходів, особливо в закритих приміщеннях. </w:t>
      </w:r>
    </w:p>
    <w:p w:rsidR="00CD6DDF" w:rsidRDefault="00CD6DDF" w:rsidP="00CD6DDF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7.Запобігати утворенню скупчень учнів та мінімізувати їхні пересування між кабінетами і класними кімнатами.</w:t>
      </w:r>
    </w:p>
    <w:p w:rsidR="00CD6DDF" w:rsidRDefault="00CD6DDF" w:rsidP="00CD6DDF">
      <w:pPr>
        <w:widowControl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>8.Завідуючому господарством ліцею на</w:t>
      </w:r>
      <w:r>
        <w:rPr>
          <w:rFonts w:ascii="Arial" w:hAnsi="Arial" w:cs="Arial"/>
          <w:color w:val="2F393E"/>
          <w:sz w:val="24"/>
          <w:szCs w:val="24"/>
        </w:rPr>
        <w:t xml:space="preserve"> </w:t>
      </w:r>
      <w:r>
        <w:rPr>
          <w:sz w:val="28"/>
          <w:szCs w:val="28"/>
        </w:rPr>
        <w:t>період карантину забезпечити наступні умови безпеки:</w:t>
      </w:r>
    </w:p>
    <w:p w:rsidR="00CD6DDF" w:rsidRDefault="00CD6DDF" w:rsidP="00CD6DDF">
      <w:pPr>
        <w:widowControl/>
        <w:numPr>
          <w:ilvl w:val="0"/>
          <w:numId w:val="1"/>
        </w:numPr>
        <w:shd w:val="clear" w:color="auto" w:fill="FFFFFF"/>
        <w:autoSpaceDE/>
        <w:adjustRightInd/>
        <w:ind w:left="1633" w:hanging="357"/>
        <w:contextualSpacing/>
        <w:rPr>
          <w:sz w:val="28"/>
          <w:szCs w:val="28"/>
        </w:rPr>
      </w:pPr>
      <w:r>
        <w:rPr>
          <w:sz w:val="28"/>
          <w:szCs w:val="28"/>
        </w:rPr>
        <w:t>місця для обробки рук антисептиками на вході до ліцею;</w:t>
      </w:r>
    </w:p>
    <w:p w:rsidR="00CD6DDF" w:rsidRDefault="00CD6DDF" w:rsidP="00CD6DDF">
      <w:pPr>
        <w:widowControl/>
        <w:numPr>
          <w:ilvl w:val="0"/>
          <w:numId w:val="1"/>
        </w:numPr>
        <w:shd w:val="clear" w:color="auto" w:fill="FFFFFF"/>
        <w:autoSpaceDE/>
        <w:adjustRightInd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збір використаних масок і рукавичок в окремі контейнери;</w:t>
      </w:r>
    </w:p>
    <w:p w:rsidR="00CD6DDF" w:rsidRDefault="00CD6DDF" w:rsidP="00CD6DDF">
      <w:pPr>
        <w:widowControl/>
        <w:numPr>
          <w:ilvl w:val="0"/>
          <w:numId w:val="1"/>
        </w:numPr>
        <w:shd w:val="clear" w:color="auto" w:fill="FFFFFF"/>
        <w:autoSpaceDE/>
        <w:adjustRightInd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підготовлені санітарні кімнати: рідке мило, електросушарки для рук;</w:t>
      </w:r>
    </w:p>
    <w:p w:rsidR="00CD6DDF" w:rsidRDefault="00CD6DDF" w:rsidP="00CD6DDF">
      <w:pPr>
        <w:widowControl/>
        <w:numPr>
          <w:ilvl w:val="0"/>
          <w:numId w:val="1"/>
        </w:numPr>
        <w:shd w:val="clear" w:color="auto" w:fill="FFFFFF"/>
        <w:autoSpaceDE/>
        <w:adjustRightInd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розмітка на підлозі для утримання дистанції та організованого руху коридорами;</w:t>
      </w:r>
    </w:p>
    <w:p w:rsidR="00CD6DDF" w:rsidRDefault="00CD6DDF" w:rsidP="00CD6DDF">
      <w:pPr>
        <w:widowControl/>
        <w:numPr>
          <w:ilvl w:val="0"/>
          <w:numId w:val="1"/>
        </w:numPr>
        <w:shd w:val="clear" w:color="auto" w:fill="FFFFFF"/>
        <w:autoSpaceDE/>
        <w:adjustRightInd/>
        <w:ind w:left="1633" w:hanging="357"/>
        <w:contextualSpacing/>
        <w:rPr>
          <w:sz w:val="28"/>
          <w:szCs w:val="28"/>
        </w:rPr>
      </w:pPr>
      <w:r>
        <w:rPr>
          <w:sz w:val="28"/>
          <w:szCs w:val="28"/>
        </w:rPr>
        <w:t>провітрювання приміщень не менше 10 хвилин після кожного заняття, очищення і дезінфекція поверхонь – дверних ручок, столів, місць для сидіння, перил тощо – після проведення занять у кінці робочого дня.</w:t>
      </w:r>
    </w:p>
    <w:p w:rsidR="00CD6DDF" w:rsidRDefault="00CD6DDF" w:rsidP="00CD6DDF">
      <w:pPr>
        <w:widowControl/>
        <w:shd w:val="clear" w:color="auto" w:fill="FFFFFF"/>
        <w:autoSpaceDE/>
        <w:adjustRightInd/>
        <w:ind w:firstLine="851"/>
        <w:rPr>
          <w:sz w:val="28"/>
          <w:szCs w:val="28"/>
          <w:lang w:val="ru-RU"/>
        </w:rPr>
      </w:pPr>
      <w:r>
        <w:rPr>
          <w:sz w:val="28"/>
          <w:szCs w:val="28"/>
        </w:rPr>
        <w:t>9.Дотримуватися наступного графіка харчування учнів у ліцеї</w:t>
      </w:r>
      <w:r>
        <w:rPr>
          <w:sz w:val="28"/>
          <w:szCs w:val="28"/>
          <w:lang w:val="ru-RU"/>
        </w:rPr>
        <w:t>:</w:t>
      </w:r>
    </w:p>
    <w:p w:rsidR="00CD6DDF" w:rsidRDefault="00CD6DDF" w:rsidP="00CD6DDF">
      <w:pPr>
        <w:widowControl/>
        <w:numPr>
          <w:ilvl w:val="0"/>
          <w:numId w:val="2"/>
        </w:numPr>
        <w:shd w:val="clear" w:color="auto" w:fill="FFFFFF"/>
        <w:autoSpaceDE/>
        <w:adjustRightInd/>
        <w:contextualSpacing/>
        <w:rPr>
          <w:sz w:val="28"/>
          <w:szCs w:val="28"/>
        </w:rPr>
      </w:pPr>
      <w:r>
        <w:rPr>
          <w:sz w:val="28"/>
          <w:szCs w:val="28"/>
        </w:rPr>
        <w:t>1-2 класи – 9</w:t>
      </w:r>
      <w:r>
        <w:rPr>
          <w:sz w:val="28"/>
          <w:szCs w:val="28"/>
          <w:vertAlign w:val="superscript"/>
        </w:rPr>
        <w:t>35</w:t>
      </w:r>
      <w:r>
        <w:rPr>
          <w:sz w:val="28"/>
          <w:szCs w:val="28"/>
        </w:rPr>
        <w:t>-9</w:t>
      </w:r>
      <w:r>
        <w:rPr>
          <w:sz w:val="28"/>
          <w:szCs w:val="28"/>
          <w:vertAlign w:val="superscript"/>
        </w:rPr>
        <w:t>50</w:t>
      </w:r>
    </w:p>
    <w:p w:rsidR="00CD6DDF" w:rsidRDefault="00CD6DDF" w:rsidP="00CD6DDF">
      <w:pPr>
        <w:widowControl/>
        <w:numPr>
          <w:ilvl w:val="0"/>
          <w:numId w:val="2"/>
        </w:numPr>
        <w:shd w:val="clear" w:color="auto" w:fill="FFFFFF"/>
        <w:autoSpaceDE/>
        <w:adjustRightInd/>
        <w:contextualSpacing/>
        <w:rPr>
          <w:sz w:val="28"/>
          <w:szCs w:val="28"/>
        </w:rPr>
      </w:pPr>
      <w:r>
        <w:rPr>
          <w:sz w:val="28"/>
          <w:szCs w:val="28"/>
        </w:rPr>
        <w:t>3-4 класи – 10</w:t>
      </w:r>
      <w:r>
        <w:rPr>
          <w:sz w:val="28"/>
          <w:szCs w:val="28"/>
          <w:vertAlign w:val="superscript"/>
        </w:rPr>
        <w:t>30</w:t>
      </w:r>
      <w:r>
        <w:rPr>
          <w:sz w:val="28"/>
          <w:szCs w:val="28"/>
        </w:rPr>
        <w:t>-10</w:t>
      </w:r>
      <w:r>
        <w:rPr>
          <w:sz w:val="28"/>
          <w:szCs w:val="28"/>
          <w:vertAlign w:val="superscript"/>
        </w:rPr>
        <w:t>40</w:t>
      </w:r>
    </w:p>
    <w:p w:rsidR="00CD6DDF" w:rsidRDefault="00CD6DDF" w:rsidP="00CD6DDF">
      <w:pPr>
        <w:widowControl/>
        <w:numPr>
          <w:ilvl w:val="0"/>
          <w:numId w:val="2"/>
        </w:numPr>
        <w:shd w:val="clear" w:color="auto" w:fill="FFFFFF"/>
        <w:autoSpaceDE/>
        <w:adjustRightInd/>
        <w:contextualSpacing/>
        <w:rPr>
          <w:sz w:val="28"/>
          <w:szCs w:val="28"/>
        </w:rPr>
      </w:pPr>
      <w:r>
        <w:rPr>
          <w:sz w:val="28"/>
          <w:szCs w:val="28"/>
        </w:rPr>
        <w:t>5-6 класи – 10</w:t>
      </w:r>
      <w:r>
        <w:rPr>
          <w:sz w:val="28"/>
          <w:szCs w:val="28"/>
          <w:vertAlign w:val="superscript"/>
        </w:rPr>
        <w:t>40</w:t>
      </w:r>
      <w:r>
        <w:rPr>
          <w:sz w:val="28"/>
          <w:szCs w:val="28"/>
        </w:rPr>
        <w:t>-11</w:t>
      </w:r>
      <w:r>
        <w:rPr>
          <w:sz w:val="28"/>
          <w:szCs w:val="28"/>
          <w:vertAlign w:val="superscript"/>
        </w:rPr>
        <w:t>00</w:t>
      </w:r>
    </w:p>
    <w:p w:rsidR="00CD6DDF" w:rsidRDefault="00CD6DDF" w:rsidP="00CD6DDF">
      <w:pPr>
        <w:widowControl/>
        <w:numPr>
          <w:ilvl w:val="0"/>
          <w:numId w:val="2"/>
        </w:numPr>
        <w:shd w:val="clear" w:color="auto" w:fill="FFFFFF"/>
        <w:autoSpaceDE/>
        <w:adjustRightInd/>
        <w:contextualSpacing/>
        <w:rPr>
          <w:sz w:val="28"/>
          <w:szCs w:val="28"/>
        </w:rPr>
      </w:pPr>
      <w:r>
        <w:rPr>
          <w:sz w:val="28"/>
          <w:szCs w:val="28"/>
        </w:rPr>
        <w:t>7-9 класи – 11</w:t>
      </w:r>
      <w:r>
        <w:rPr>
          <w:sz w:val="28"/>
          <w:szCs w:val="28"/>
          <w:vertAlign w:val="superscript"/>
        </w:rPr>
        <w:t>45</w:t>
      </w:r>
      <w:r>
        <w:rPr>
          <w:sz w:val="28"/>
          <w:szCs w:val="28"/>
        </w:rPr>
        <w:t>-12</w:t>
      </w:r>
      <w:r>
        <w:rPr>
          <w:sz w:val="28"/>
          <w:szCs w:val="28"/>
          <w:vertAlign w:val="superscript"/>
        </w:rPr>
        <w:t>05</w:t>
      </w:r>
    </w:p>
    <w:p w:rsidR="00CD6DDF" w:rsidRDefault="00CD6DDF" w:rsidP="00CD6DDF">
      <w:pPr>
        <w:widowControl/>
        <w:numPr>
          <w:ilvl w:val="0"/>
          <w:numId w:val="2"/>
        </w:numPr>
        <w:shd w:val="clear" w:color="auto" w:fill="FFFFFF"/>
        <w:autoSpaceDE/>
        <w:adjustRightInd/>
        <w:contextualSpacing/>
        <w:rPr>
          <w:sz w:val="28"/>
          <w:szCs w:val="28"/>
        </w:rPr>
      </w:pPr>
      <w:r>
        <w:rPr>
          <w:sz w:val="28"/>
          <w:szCs w:val="28"/>
        </w:rPr>
        <w:t>10-11 класи – 12</w:t>
      </w:r>
      <w:r>
        <w:rPr>
          <w:sz w:val="28"/>
          <w:szCs w:val="28"/>
          <w:vertAlign w:val="superscript"/>
        </w:rPr>
        <w:t>50</w:t>
      </w:r>
      <w:r>
        <w:rPr>
          <w:sz w:val="28"/>
          <w:szCs w:val="28"/>
        </w:rPr>
        <w:t>-13</w:t>
      </w:r>
      <w:r>
        <w:rPr>
          <w:sz w:val="28"/>
          <w:szCs w:val="28"/>
          <w:vertAlign w:val="superscript"/>
        </w:rPr>
        <w:t>00</w:t>
      </w:r>
    </w:p>
    <w:p w:rsidR="00CD6DDF" w:rsidRDefault="00CD6DDF" w:rsidP="00CD6DDF">
      <w:pPr>
        <w:widowControl/>
        <w:shd w:val="clear" w:color="auto" w:fill="FFFFFF"/>
        <w:autoSpaceDE/>
        <w:adjustRightInd/>
        <w:ind w:firstLine="851"/>
        <w:rPr>
          <w:sz w:val="28"/>
          <w:szCs w:val="28"/>
        </w:rPr>
      </w:pPr>
      <w:r>
        <w:rPr>
          <w:sz w:val="28"/>
          <w:szCs w:val="28"/>
        </w:rPr>
        <w:t>10.На період карантину самообслуговування учнів заборонено.</w:t>
      </w:r>
    </w:p>
    <w:p w:rsidR="00CD6DDF" w:rsidRDefault="00CD6DDF" w:rsidP="00CD6DDF">
      <w:pPr>
        <w:widowControl/>
        <w:shd w:val="clear" w:color="auto" w:fill="FFFFFF"/>
        <w:autoSpaceDE/>
        <w:adjustRightInd/>
        <w:ind w:firstLine="851"/>
        <w:rPr>
          <w:sz w:val="28"/>
          <w:szCs w:val="28"/>
        </w:rPr>
      </w:pPr>
      <w:r>
        <w:rPr>
          <w:sz w:val="28"/>
          <w:szCs w:val="28"/>
        </w:rPr>
        <w:t>11.При харчуванні відстань між столами повинна бути не меншою від 1,5м та за одним столом сидіти не більше 4 учнів.</w:t>
      </w:r>
    </w:p>
    <w:p w:rsidR="00CD6DDF" w:rsidRDefault="00CD6DDF" w:rsidP="00CD6DDF">
      <w:pPr>
        <w:widowControl/>
        <w:shd w:val="clear" w:color="auto" w:fill="FFFFFF"/>
        <w:autoSpaceDE/>
        <w:adjustRightInd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12.Учні забезпечуються </w:t>
      </w:r>
      <w:proofErr w:type="spellStart"/>
      <w:r>
        <w:rPr>
          <w:sz w:val="28"/>
          <w:szCs w:val="28"/>
        </w:rPr>
        <w:t>питтєвою</w:t>
      </w:r>
      <w:proofErr w:type="spellEnd"/>
      <w:r>
        <w:rPr>
          <w:sz w:val="28"/>
          <w:szCs w:val="28"/>
        </w:rPr>
        <w:t xml:space="preserve"> водою, туалетним папером, </w:t>
      </w:r>
      <w:proofErr w:type="spellStart"/>
      <w:r>
        <w:rPr>
          <w:sz w:val="28"/>
          <w:szCs w:val="28"/>
        </w:rPr>
        <w:t>деззасобами</w:t>
      </w:r>
      <w:proofErr w:type="spellEnd"/>
      <w:r>
        <w:rPr>
          <w:sz w:val="28"/>
          <w:szCs w:val="28"/>
        </w:rPr>
        <w:t xml:space="preserve"> та вологими серветками батьками.</w:t>
      </w:r>
    </w:p>
    <w:p w:rsidR="00CD6DDF" w:rsidRDefault="00CD6DDF" w:rsidP="00CD6DDF">
      <w:pPr>
        <w:widowControl/>
        <w:shd w:val="clear" w:color="auto" w:fill="FFFFFF"/>
        <w:autoSpaceDE/>
        <w:adjustRightInd/>
        <w:ind w:firstLine="851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13.</w:t>
      </w:r>
      <w:r>
        <w:rPr>
          <w:color w:val="000000"/>
          <w:sz w:val="28"/>
          <w:szCs w:val="28"/>
          <w:shd w:val="clear" w:color="auto" w:fill="FFFFFF"/>
        </w:rPr>
        <w:t>Учні та вчителі повинні мити руки після кожного уроку.</w:t>
      </w:r>
    </w:p>
    <w:p w:rsidR="00CD6DDF" w:rsidRDefault="00CD6DDF" w:rsidP="00CD6DDF">
      <w:pPr>
        <w:widowControl/>
        <w:shd w:val="clear" w:color="auto" w:fill="FFFFFF"/>
        <w:autoSpaceDE/>
        <w:adjustRightInd/>
        <w:ind w:firstLine="851"/>
        <w:jc w:val="both"/>
        <w:rPr>
          <w:rFonts w:eastAsia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14.Заступнику директора з НВР Мазурок Н.В. </w:t>
      </w:r>
      <w:r>
        <w:rPr>
          <w:rFonts w:eastAsia="Calibri"/>
          <w:color w:val="000000"/>
          <w:sz w:val="28"/>
          <w:szCs w:val="28"/>
        </w:rPr>
        <w:t>організувати проведення навчання працівників щодо одягання, використання, зняття засобів індивідуального захисту, їх утилізації.</w:t>
      </w:r>
    </w:p>
    <w:p w:rsidR="00CD6DDF" w:rsidRDefault="00CD6DDF" w:rsidP="00CD6DDF">
      <w:pPr>
        <w:widowControl/>
        <w:shd w:val="clear" w:color="auto" w:fill="FFFFFF"/>
        <w:autoSpaceDE/>
        <w:adjustRightInd/>
        <w:ind w:firstLine="85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15.Класним керівникам та класоводам </w:t>
      </w:r>
      <w:r>
        <w:rPr>
          <w:rFonts w:ascii="Calibri" w:eastAsia="Calibri" w:hAnsi="Calibri" w:cs="Calibri"/>
          <w:color w:val="000000"/>
          <w:sz w:val="44"/>
          <w:szCs w:val="44"/>
        </w:rPr>
        <w:t xml:space="preserve"> </w:t>
      </w:r>
      <w:r>
        <w:rPr>
          <w:rFonts w:eastAsia="Calibri"/>
          <w:color w:val="000000"/>
          <w:sz w:val="28"/>
          <w:szCs w:val="28"/>
        </w:rPr>
        <w:t>організувати проведення навчання учнів щодо одягання, використання, зняття засобів індивідуального захисту, їх утилізації, правильної поведінки в умовах пандемії.</w:t>
      </w:r>
    </w:p>
    <w:p w:rsidR="00CD6DDF" w:rsidRDefault="00CD6DDF" w:rsidP="00CD6DDF">
      <w:pPr>
        <w:widowControl/>
        <w:shd w:val="clear" w:color="auto" w:fill="FFFFFF"/>
        <w:autoSpaceDE/>
        <w:adjustRightInd/>
        <w:ind w:firstLine="851"/>
        <w:jc w:val="both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</w:rPr>
        <w:t>16.З метою уникнення скупчення учнів визначити наступний графік приходу їх в ліцей</w:t>
      </w:r>
      <w:r>
        <w:rPr>
          <w:rFonts w:eastAsia="Calibri"/>
          <w:color w:val="000000"/>
          <w:sz w:val="28"/>
          <w:szCs w:val="28"/>
          <w:lang w:val="ru-RU"/>
        </w:rPr>
        <w:t>:</w:t>
      </w:r>
    </w:p>
    <w:p w:rsidR="00CD6DDF" w:rsidRDefault="00CD6DDF" w:rsidP="00CD6DDF">
      <w:pPr>
        <w:widowControl/>
        <w:numPr>
          <w:ilvl w:val="0"/>
          <w:numId w:val="3"/>
        </w:numPr>
        <w:shd w:val="clear" w:color="auto" w:fill="FFFFFF"/>
        <w:autoSpaceDE/>
        <w:adjustRightInd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9-11 </w:t>
      </w:r>
      <w:proofErr w:type="spellStart"/>
      <w:r>
        <w:rPr>
          <w:rFonts w:eastAsia="Calibri"/>
          <w:color w:val="000000"/>
          <w:sz w:val="28"/>
          <w:szCs w:val="28"/>
          <w:lang w:val="ru-RU"/>
        </w:rPr>
        <w:t>класи</w:t>
      </w:r>
      <w:proofErr w:type="spellEnd"/>
      <w:r>
        <w:rPr>
          <w:rFonts w:eastAsia="Calibri"/>
          <w:color w:val="000000"/>
          <w:sz w:val="28"/>
          <w:szCs w:val="28"/>
          <w:lang w:val="ru-RU"/>
        </w:rPr>
        <w:t xml:space="preserve"> – 8</w:t>
      </w:r>
      <w:r>
        <w:rPr>
          <w:rFonts w:eastAsia="Calibri"/>
          <w:color w:val="000000"/>
          <w:sz w:val="28"/>
          <w:szCs w:val="28"/>
          <w:vertAlign w:val="superscript"/>
          <w:lang w:val="ru-RU"/>
        </w:rPr>
        <w:t>00</w:t>
      </w:r>
      <w:r>
        <w:rPr>
          <w:rFonts w:eastAsia="Calibri"/>
          <w:color w:val="000000"/>
          <w:sz w:val="28"/>
          <w:szCs w:val="28"/>
          <w:lang w:val="ru-RU"/>
        </w:rPr>
        <w:t>-8</w:t>
      </w:r>
      <w:r>
        <w:rPr>
          <w:rFonts w:eastAsia="Calibri"/>
          <w:color w:val="000000"/>
          <w:sz w:val="28"/>
          <w:szCs w:val="28"/>
          <w:vertAlign w:val="superscript"/>
          <w:lang w:val="ru-RU"/>
        </w:rPr>
        <w:t>20</w:t>
      </w:r>
    </w:p>
    <w:p w:rsidR="00CD6DDF" w:rsidRDefault="00CD6DDF" w:rsidP="00CD6DDF">
      <w:pPr>
        <w:widowControl/>
        <w:numPr>
          <w:ilvl w:val="0"/>
          <w:numId w:val="3"/>
        </w:numPr>
        <w:shd w:val="clear" w:color="auto" w:fill="FFFFFF"/>
        <w:autoSpaceDE/>
        <w:adjustRightInd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5-8 </w:t>
      </w:r>
      <w:proofErr w:type="spellStart"/>
      <w:r>
        <w:rPr>
          <w:rFonts w:eastAsia="Calibri"/>
          <w:color w:val="000000"/>
          <w:sz w:val="28"/>
          <w:szCs w:val="28"/>
          <w:lang w:val="ru-RU"/>
        </w:rPr>
        <w:t>класи</w:t>
      </w:r>
      <w:proofErr w:type="spellEnd"/>
      <w:r>
        <w:rPr>
          <w:rFonts w:eastAsia="Calibri"/>
          <w:color w:val="000000"/>
          <w:sz w:val="28"/>
          <w:szCs w:val="28"/>
          <w:lang w:val="ru-RU"/>
        </w:rPr>
        <w:t xml:space="preserve"> – 8</w:t>
      </w:r>
      <w:r>
        <w:rPr>
          <w:rFonts w:eastAsia="Calibri"/>
          <w:color w:val="000000"/>
          <w:sz w:val="28"/>
          <w:szCs w:val="28"/>
          <w:vertAlign w:val="superscript"/>
          <w:lang w:val="ru-RU"/>
        </w:rPr>
        <w:t>20</w:t>
      </w:r>
      <w:r>
        <w:rPr>
          <w:rFonts w:eastAsia="Calibri"/>
          <w:color w:val="000000"/>
          <w:sz w:val="28"/>
          <w:szCs w:val="28"/>
          <w:lang w:val="ru-RU"/>
        </w:rPr>
        <w:t>-8</w:t>
      </w:r>
      <w:r>
        <w:rPr>
          <w:rFonts w:eastAsia="Calibri"/>
          <w:color w:val="000000"/>
          <w:sz w:val="28"/>
          <w:szCs w:val="28"/>
          <w:vertAlign w:val="superscript"/>
          <w:lang w:val="ru-RU"/>
        </w:rPr>
        <w:t>40</w:t>
      </w:r>
    </w:p>
    <w:p w:rsidR="00CD6DDF" w:rsidRDefault="00CD6DDF" w:rsidP="00CD6DDF">
      <w:pPr>
        <w:widowControl/>
        <w:numPr>
          <w:ilvl w:val="0"/>
          <w:numId w:val="3"/>
        </w:numPr>
        <w:shd w:val="clear" w:color="auto" w:fill="FFFFFF"/>
        <w:autoSpaceDE/>
        <w:adjustRightInd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1-4 </w:t>
      </w:r>
      <w:proofErr w:type="spellStart"/>
      <w:r>
        <w:rPr>
          <w:rFonts w:eastAsia="Calibri"/>
          <w:color w:val="000000"/>
          <w:sz w:val="28"/>
          <w:szCs w:val="28"/>
          <w:lang w:val="ru-RU"/>
        </w:rPr>
        <w:t>класи</w:t>
      </w:r>
      <w:proofErr w:type="spellEnd"/>
      <w:r>
        <w:rPr>
          <w:rFonts w:eastAsia="Calibri"/>
          <w:color w:val="000000"/>
          <w:sz w:val="28"/>
          <w:szCs w:val="28"/>
          <w:lang w:val="ru-RU"/>
        </w:rPr>
        <w:t xml:space="preserve"> – 8</w:t>
      </w:r>
      <w:r>
        <w:rPr>
          <w:rFonts w:eastAsia="Calibri"/>
          <w:color w:val="000000"/>
          <w:sz w:val="28"/>
          <w:szCs w:val="28"/>
          <w:vertAlign w:val="superscript"/>
          <w:lang w:val="ru-RU"/>
        </w:rPr>
        <w:t>40</w:t>
      </w:r>
      <w:r>
        <w:rPr>
          <w:rFonts w:eastAsia="Calibri"/>
          <w:color w:val="000000"/>
          <w:sz w:val="28"/>
          <w:szCs w:val="28"/>
          <w:lang w:val="ru-RU"/>
        </w:rPr>
        <w:t>-8</w:t>
      </w:r>
      <w:r>
        <w:rPr>
          <w:rFonts w:eastAsia="Calibri"/>
          <w:color w:val="000000"/>
          <w:sz w:val="28"/>
          <w:szCs w:val="28"/>
          <w:vertAlign w:val="superscript"/>
          <w:lang w:val="ru-RU"/>
        </w:rPr>
        <w:t>55</w:t>
      </w:r>
    </w:p>
    <w:p w:rsidR="00CD6DDF" w:rsidRDefault="00CD6DDF" w:rsidP="00CD6DDF">
      <w:pPr>
        <w:widowControl/>
        <w:ind w:firstLine="851"/>
        <w:jc w:val="both"/>
        <w:rPr>
          <w:rFonts w:ascii="Calibri" w:eastAsia="Calibri" w:hAnsi="Calibri" w:cs="Calibri"/>
          <w:color w:val="000000"/>
          <w:sz w:val="44"/>
          <w:szCs w:val="44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17.Медичній </w:t>
      </w:r>
      <w:proofErr w:type="spellStart"/>
      <w:r>
        <w:rPr>
          <w:rFonts w:eastAsia="Calibri"/>
          <w:color w:val="000000"/>
          <w:sz w:val="28"/>
          <w:szCs w:val="28"/>
          <w:lang w:val="ru-RU"/>
        </w:rPr>
        <w:t>сестрі</w:t>
      </w:r>
      <w:proofErr w:type="spellEnd"/>
      <w:r>
        <w:rPr>
          <w:rFonts w:eastAsia="Calibri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val="ru-RU"/>
        </w:rPr>
        <w:t>ліцею</w:t>
      </w:r>
      <w:proofErr w:type="spellEnd"/>
      <w:r>
        <w:rPr>
          <w:rFonts w:eastAsia="Calibri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val="ru-RU"/>
        </w:rPr>
        <w:t>постійно</w:t>
      </w:r>
      <w:proofErr w:type="spellEnd"/>
      <w:r>
        <w:rPr>
          <w:rFonts w:eastAsia="Calibri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val="ru-RU"/>
        </w:rPr>
        <w:t>оновлювати</w:t>
      </w:r>
      <w:proofErr w:type="spellEnd"/>
      <w:r>
        <w:rPr>
          <w:rFonts w:eastAsia="Calibri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val="ru-RU"/>
        </w:rPr>
        <w:t>інформацію</w:t>
      </w:r>
      <w:proofErr w:type="spellEnd"/>
      <w:r>
        <w:rPr>
          <w:rFonts w:eastAsia="Calibri"/>
          <w:color w:val="000000"/>
          <w:sz w:val="28"/>
          <w:szCs w:val="28"/>
          <w:lang w:val="ru-RU"/>
        </w:rPr>
        <w:t xml:space="preserve"> </w:t>
      </w:r>
      <w:r>
        <w:rPr>
          <w:rFonts w:eastAsia="Calibri"/>
          <w:color w:val="000000"/>
          <w:sz w:val="28"/>
          <w:szCs w:val="28"/>
        </w:rPr>
        <w:t>про необхідність дотримання респіраторної гі</w:t>
      </w:r>
      <w:proofErr w:type="gramStart"/>
      <w:r>
        <w:rPr>
          <w:rFonts w:eastAsia="Calibri"/>
          <w:color w:val="000000"/>
          <w:sz w:val="28"/>
          <w:szCs w:val="28"/>
        </w:rPr>
        <w:t>г</w:t>
      </w:r>
      <w:proofErr w:type="gramEnd"/>
      <w:r>
        <w:rPr>
          <w:rFonts w:eastAsia="Calibri"/>
          <w:color w:val="000000"/>
          <w:sz w:val="28"/>
          <w:szCs w:val="28"/>
        </w:rPr>
        <w:t xml:space="preserve">ієни та етикету кашлю, проводити роз'яснювальну роботу з персоналом та здобувачами освіти щодо індивідуальних заходів профілактики та реагування на виявлення симптомів </w:t>
      </w:r>
      <w:proofErr w:type="spellStart"/>
      <w:r>
        <w:rPr>
          <w:rFonts w:eastAsia="Calibri"/>
          <w:color w:val="000000"/>
          <w:sz w:val="28"/>
          <w:szCs w:val="28"/>
        </w:rPr>
        <w:t>коронавірусної</w:t>
      </w:r>
      <w:proofErr w:type="spellEnd"/>
      <w:r>
        <w:rPr>
          <w:rFonts w:eastAsia="Calibri"/>
          <w:color w:val="000000"/>
          <w:sz w:val="28"/>
          <w:szCs w:val="28"/>
        </w:rPr>
        <w:t xml:space="preserve"> хвороби (COVID-19) серед персоналу та здобувачів освіти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44"/>
          <w:szCs w:val="44"/>
        </w:rPr>
        <w:t xml:space="preserve"> </w:t>
      </w:r>
    </w:p>
    <w:p w:rsidR="00CD6DDF" w:rsidRDefault="00CD6DDF" w:rsidP="00CD6DDF">
      <w:pPr>
        <w:widowControl/>
        <w:ind w:firstLine="85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18.Не допускаються до роботи персонал, визначений таким, що потребує самоізоляції відповідно до галузевих стандартів у сфері охорони здоров’я.</w:t>
      </w:r>
    </w:p>
    <w:p w:rsidR="00293A1E" w:rsidRDefault="00CD6DDF" w:rsidP="00CD6DDF">
      <w:pPr>
        <w:widowControl/>
        <w:ind w:firstLine="851"/>
        <w:jc w:val="both"/>
      </w:pPr>
      <w:r>
        <w:rPr>
          <w:rFonts w:eastAsia="Calibri"/>
          <w:color w:val="000000"/>
          <w:sz w:val="28"/>
          <w:szCs w:val="28"/>
        </w:rPr>
        <w:t xml:space="preserve">19. Після кожного навчального заняття проводиться провітрювання кімнат впродовж не менше 10 хвилин. </w:t>
      </w:r>
      <w:bookmarkStart w:id="0" w:name="_GoBack"/>
      <w:bookmarkEnd w:id="0"/>
    </w:p>
    <w:sectPr w:rsidR="00293A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Nova">
    <w:altName w:val="Times New Roman"/>
    <w:panose1 w:val="00000000000000000000"/>
    <w:charset w:val="00"/>
    <w:family w:val="roman"/>
    <w:notTrueType/>
    <w:pitch w:val="default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75E48"/>
    <w:multiLevelType w:val="multilevel"/>
    <w:tmpl w:val="6CB25B78"/>
    <w:lvl w:ilvl="0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797"/>
        </w:tabs>
        <w:ind w:left="3797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517"/>
        </w:tabs>
        <w:ind w:left="4517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957"/>
        </w:tabs>
        <w:ind w:left="5957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677"/>
        </w:tabs>
        <w:ind w:left="6677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  <w:sz w:val="20"/>
      </w:rPr>
    </w:lvl>
  </w:abstractNum>
  <w:abstractNum w:abstractNumId="1">
    <w:nsid w:val="27F053CF"/>
    <w:multiLevelType w:val="hybridMultilevel"/>
    <w:tmpl w:val="CC6CEE2E"/>
    <w:lvl w:ilvl="0" w:tplc="0422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65B9391A"/>
    <w:multiLevelType w:val="hybridMultilevel"/>
    <w:tmpl w:val="D5107EB4"/>
    <w:lvl w:ilvl="0" w:tplc="0422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0B"/>
    <w:rsid w:val="00293A1E"/>
    <w:rsid w:val="00C61F0B"/>
    <w:rsid w:val="00CD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DDF"/>
    <w:rPr>
      <w:b/>
      <w:bCs w:val="0"/>
    </w:rPr>
  </w:style>
  <w:style w:type="paragraph" w:customStyle="1" w:styleId="Default">
    <w:name w:val="Default"/>
    <w:rsid w:val="00CD6DD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DDF"/>
    <w:rPr>
      <w:b/>
      <w:bCs w:val="0"/>
    </w:rPr>
  </w:style>
  <w:style w:type="paragraph" w:customStyle="1" w:styleId="Default">
    <w:name w:val="Default"/>
    <w:rsid w:val="00CD6DD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9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3120</Words>
  <Characters>1779</Characters>
  <Application>Microsoft Office Word</Application>
  <DocSecurity>0</DocSecurity>
  <Lines>14</Lines>
  <Paragraphs>9</Paragraphs>
  <ScaleCrop>false</ScaleCrop>
  <Company/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2020-12-30T09:55:00Z</dcterms:created>
  <dcterms:modified xsi:type="dcterms:W3CDTF">2020-12-30T09:56:00Z</dcterms:modified>
</cp:coreProperties>
</file>