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8F56ED">
      <w:pPr>
        <w:shd w:val="clear" w:color="auto" w:fill="FFFFFF"/>
        <w:tabs>
          <w:tab w:val="left" w:pos="3030"/>
        </w:tabs>
        <w:spacing w:after="0" w:line="240" w:lineRule="auto"/>
        <w:rPr>
          <w:rFonts w:ascii="Times New Roman" w:eastAsia="Times New Roman" w:hAnsi="Times New Roman" w:cs="Times New Roman"/>
          <w:b/>
          <w:bCs/>
          <w:color w:val="111111"/>
          <w:sz w:val="28"/>
          <w:szCs w:val="28"/>
          <w:lang w:eastAsia="uk-UA"/>
        </w:rPr>
      </w:pPr>
      <w:r>
        <w:rPr>
          <w:rFonts w:ascii="Times New Roman" w:eastAsia="Times New Roman" w:hAnsi="Times New Roman" w:cs="Times New Roman"/>
          <w:b/>
          <w:bCs/>
          <w:color w:val="111111"/>
          <w:sz w:val="28"/>
          <w:szCs w:val="28"/>
          <w:lang w:eastAsia="uk-UA"/>
        </w:rPr>
        <w:tab/>
      </w:r>
    </w:p>
    <w:p w:rsidR="008F56ED" w:rsidRDefault="008F56ED" w:rsidP="008F56ED">
      <w:pPr>
        <w:framePr w:wrap="none" w:vAnchor="page" w:hAnchor="page" w:x="63" w:y="152"/>
        <w:rPr>
          <w:sz w:val="2"/>
          <w:szCs w:val="2"/>
        </w:rPr>
      </w:pPr>
      <w:r>
        <w:rPr>
          <w:noProof/>
          <w:lang w:eastAsia="uk-UA"/>
        </w:rPr>
        <w:drawing>
          <wp:inline distT="0" distB="0" distL="0" distR="0">
            <wp:extent cx="7248525" cy="10172700"/>
            <wp:effectExtent l="0" t="0" r="0" b="0"/>
            <wp:docPr id="1" name="Рисунок 1" descr="C:\Users\Юрій Віталійович\OneDrive\Рабочий стол\Загрузки\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рій Віталійович\OneDrive\Рабочий стол\Загрузки\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48525" cy="10172700"/>
                    </a:xfrm>
                    <a:prstGeom prst="rect">
                      <a:avLst/>
                    </a:prstGeom>
                    <a:noFill/>
                    <a:ln>
                      <a:noFill/>
                    </a:ln>
                  </pic:spPr>
                </pic:pic>
              </a:graphicData>
            </a:graphic>
          </wp:inline>
        </w:drawing>
      </w: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8F56ED" w:rsidRDefault="008F56E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745D25" w:rsidRPr="00FE62E5" w:rsidRDefault="00745D25" w:rsidP="005B040B">
      <w:pPr>
        <w:shd w:val="clear" w:color="auto" w:fill="FFFFFF"/>
        <w:spacing w:after="0" w:line="240" w:lineRule="auto"/>
        <w:jc w:val="center"/>
        <w:rPr>
          <w:rFonts w:ascii="Times New Roman" w:eastAsia="Times New Roman" w:hAnsi="Times New Roman" w:cs="Times New Roman"/>
          <w:color w:val="111111"/>
          <w:sz w:val="32"/>
          <w:szCs w:val="32"/>
          <w:lang w:eastAsia="uk-UA"/>
        </w:rPr>
      </w:pPr>
      <w:r w:rsidRPr="00FE62E5">
        <w:rPr>
          <w:rFonts w:ascii="Times New Roman" w:eastAsia="Times New Roman" w:hAnsi="Times New Roman" w:cs="Times New Roman"/>
          <w:b/>
          <w:bCs/>
          <w:color w:val="111111"/>
          <w:sz w:val="32"/>
          <w:szCs w:val="32"/>
          <w:lang w:eastAsia="uk-UA"/>
        </w:rPr>
        <w:t>Структура</w:t>
      </w:r>
    </w:p>
    <w:p w:rsidR="00745D25" w:rsidRPr="00FE62E5" w:rsidRDefault="00745D25" w:rsidP="005B040B">
      <w:pPr>
        <w:shd w:val="clear" w:color="auto" w:fill="FFFFFF"/>
        <w:spacing w:after="0" w:line="240" w:lineRule="auto"/>
        <w:jc w:val="center"/>
        <w:rPr>
          <w:rFonts w:ascii="Times New Roman" w:eastAsia="Times New Roman" w:hAnsi="Times New Roman" w:cs="Times New Roman"/>
          <w:color w:val="111111"/>
          <w:sz w:val="32"/>
          <w:szCs w:val="32"/>
          <w:lang w:eastAsia="uk-UA"/>
        </w:rPr>
      </w:pPr>
      <w:r w:rsidRPr="00FE62E5">
        <w:rPr>
          <w:rFonts w:ascii="Times New Roman" w:eastAsia="Times New Roman" w:hAnsi="Times New Roman" w:cs="Times New Roman"/>
          <w:b/>
          <w:bCs/>
          <w:color w:val="111111"/>
          <w:sz w:val="32"/>
          <w:szCs w:val="32"/>
          <w:lang w:eastAsia="uk-UA"/>
        </w:rPr>
        <w:t>освітньої програми</w:t>
      </w:r>
    </w:p>
    <w:p w:rsidR="00745D25" w:rsidRPr="00FE62E5" w:rsidRDefault="00745D25" w:rsidP="005B040B">
      <w:pPr>
        <w:shd w:val="clear" w:color="auto" w:fill="FFFFFF"/>
        <w:spacing w:after="0" w:line="240" w:lineRule="auto"/>
        <w:jc w:val="center"/>
        <w:rPr>
          <w:rFonts w:ascii="Times New Roman" w:eastAsia="Times New Roman" w:hAnsi="Times New Roman" w:cs="Times New Roman"/>
          <w:color w:val="111111"/>
          <w:sz w:val="32"/>
          <w:szCs w:val="32"/>
          <w:lang w:eastAsia="uk-UA"/>
        </w:rPr>
      </w:pPr>
    </w:p>
    <w:p w:rsidR="00745D25" w:rsidRPr="00FE62E5" w:rsidRDefault="00745D25" w:rsidP="005B040B">
      <w:pPr>
        <w:shd w:val="clear" w:color="auto" w:fill="FFFFFF"/>
        <w:spacing w:after="0" w:line="240" w:lineRule="auto"/>
        <w:rPr>
          <w:rFonts w:ascii="Times New Roman" w:eastAsia="Times New Roman" w:hAnsi="Times New Roman" w:cs="Times New Roman"/>
          <w:color w:val="111111"/>
          <w:sz w:val="32"/>
          <w:szCs w:val="32"/>
          <w:lang w:eastAsia="uk-UA"/>
        </w:rPr>
      </w:pPr>
      <w:r w:rsidRPr="00FE62E5">
        <w:rPr>
          <w:rFonts w:ascii="Times New Roman" w:eastAsia="Times New Roman" w:hAnsi="Times New Roman" w:cs="Times New Roman"/>
          <w:b/>
          <w:bCs/>
          <w:color w:val="111111"/>
          <w:sz w:val="32"/>
          <w:szCs w:val="32"/>
          <w:lang w:eastAsia="uk-UA"/>
        </w:rPr>
        <w:t>Розділ 1.</w:t>
      </w:r>
      <w:r w:rsidRPr="00FE62E5">
        <w:rPr>
          <w:rFonts w:ascii="Times New Roman" w:eastAsia="Times New Roman" w:hAnsi="Times New Roman" w:cs="Times New Roman"/>
          <w:color w:val="111111"/>
          <w:sz w:val="32"/>
          <w:szCs w:val="32"/>
          <w:lang w:eastAsia="uk-UA"/>
        </w:rPr>
        <w:t xml:space="preserve"> Призначення </w:t>
      </w:r>
      <w:r w:rsidR="009C4600" w:rsidRPr="00FE62E5">
        <w:rPr>
          <w:rFonts w:ascii="Times New Roman" w:eastAsia="Times New Roman" w:hAnsi="Times New Roman" w:cs="Times New Roman"/>
          <w:color w:val="111111"/>
          <w:sz w:val="32"/>
          <w:szCs w:val="32"/>
          <w:lang w:eastAsia="uk-UA"/>
        </w:rPr>
        <w:t xml:space="preserve">ліцею </w:t>
      </w:r>
      <w:r w:rsidRPr="00FE62E5">
        <w:rPr>
          <w:rFonts w:ascii="Times New Roman" w:eastAsia="Times New Roman" w:hAnsi="Times New Roman" w:cs="Times New Roman"/>
          <w:color w:val="111111"/>
          <w:sz w:val="32"/>
          <w:szCs w:val="32"/>
          <w:lang w:eastAsia="uk-UA"/>
        </w:rPr>
        <w:t>та засіб його реалізації.</w:t>
      </w:r>
    </w:p>
    <w:p w:rsidR="00745D25" w:rsidRPr="00FE62E5" w:rsidRDefault="00745D25" w:rsidP="005B040B">
      <w:pPr>
        <w:shd w:val="clear" w:color="auto" w:fill="FFFFFF"/>
        <w:spacing w:after="0" w:line="240" w:lineRule="auto"/>
        <w:rPr>
          <w:rFonts w:ascii="Times New Roman" w:eastAsia="Times New Roman" w:hAnsi="Times New Roman" w:cs="Times New Roman"/>
          <w:color w:val="111111"/>
          <w:sz w:val="32"/>
          <w:szCs w:val="32"/>
          <w:lang w:eastAsia="uk-UA"/>
        </w:rPr>
      </w:pPr>
      <w:r w:rsidRPr="00FE62E5">
        <w:rPr>
          <w:rFonts w:ascii="Times New Roman" w:eastAsia="Times New Roman" w:hAnsi="Times New Roman" w:cs="Times New Roman"/>
          <w:b/>
          <w:bCs/>
          <w:color w:val="111111"/>
          <w:sz w:val="32"/>
          <w:szCs w:val="32"/>
          <w:lang w:eastAsia="uk-UA"/>
        </w:rPr>
        <w:t>Розділ 2.</w:t>
      </w:r>
      <w:r w:rsidRPr="00FE62E5">
        <w:rPr>
          <w:rFonts w:ascii="Times New Roman" w:eastAsia="Times New Roman" w:hAnsi="Times New Roman" w:cs="Times New Roman"/>
          <w:color w:val="111111"/>
          <w:sz w:val="32"/>
          <w:szCs w:val="32"/>
          <w:lang w:eastAsia="uk-UA"/>
        </w:rPr>
        <w:t xml:space="preserve"> Опис "моделі" випускника </w:t>
      </w:r>
      <w:r w:rsidR="00DF5397" w:rsidRPr="00FE62E5">
        <w:rPr>
          <w:rFonts w:ascii="Times New Roman" w:eastAsia="Times New Roman" w:hAnsi="Times New Roman" w:cs="Times New Roman"/>
          <w:color w:val="111111"/>
          <w:sz w:val="32"/>
          <w:szCs w:val="32"/>
          <w:lang w:eastAsia="uk-UA"/>
        </w:rPr>
        <w:t>ліцею</w:t>
      </w:r>
    </w:p>
    <w:p w:rsidR="00745D25" w:rsidRPr="00FE62E5" w:rsidRDefault="00745D25" w:rsidP="005B040B">
      <w:pPr>
        <w:shd w:val="clear" w:color="auto" w:fill="FFFFFF"/>
        <w:spacing w:after="0" w:line="240" w:lineRule="auto"/>
        <w:rPr>
          <w:rFonts w:ascii="Times New Roman" w:eastAsia="Times New Roman" w:hAnsi="Times New Roman" w:cs="Times New Roman"/>
          <w:color w:val="111111"/>
          <w:sz w:val="32"/>
          <w:szCs w:val="32"/>
          <w:lang w:eastAsia="uk-UA"/>
        </w:rPr>
      </w:pPr>
      <w:r w:rsidRPr="00FE62E5">
        <w:rPr>
          <w:rFonts w:ascii="Times New Roman" w:eastAsia="Times New Roman" w:hAnsi="Times New Roman" w:cs="Times New Roman"/>
          <w:b/>
          <w:bCs/>
          <w:color w:val="111111"/>
          <w:sz w:val="32"/>
          <w:szCs w:val="32"/>
          <w:lang w:eastAsia="uk-UA"/>
        </w:rPr>
        <w:t>Розділ 3. </w:t>
      </w:r>
      <w:r w:rsidRPr="00FE62E5">
        <w:rPr>
          <w:rFonts w:ascii="Times New Roman" w:eastAsia="Times New Roman" w:hAnsi="Times New Roman" w:cs="Times New Roman"/>
          <w:color w:val="111111"/>
          <w:sz w:val="32"/>
          <w:szCs w:val="32"/>
          <w:lang w:eastAsia="uk-UA"/>
        </w:rPr>
        <w:t xml:space="preserve">Цілі та задачі освітнього процесу </w:t>
      </w:r>
      <w:r w:rsidR="00DF5397" w:rsidRPr="00FE62E5">
        <w:rPr>
          <w:rFonts w:ascii="Times New Roman" w:eastAsia="Times New Roman" w:hAnsi="Times New Roman" w:cs="Times New Roman"/>
          <w:color w:val="111111"/>
          <w:sz w:val="32"/>
          <w:szCs w:val="32"/>
          <w:lang w:eastAsia="uk-UA"/>
        </w:rPr>
        <w:t>ліцею</w:t>
      </w:r>
    </w:p>
    <w:p w:rsidR="00745D25" w:rsidRPr="00FE62E5" w:rsidRDefault="00745D25" w:rsidP="005B040B">
      <w:pPr>
        <w:shd w:val="clear" w:color="auto" w:fill="FFFFFF"/>
        <w:spacing w:after="0" w:line="240" w:lineRule="auto"/>
        <w:rPr>
          <w:rFonts w:ascii="Times New Roman" w:eastAsia="Times New Roman" w:hAnsi="Times New Roman" w:cs="Times New Roman"/>
          <w:color w:val="111111"/>
          <w:sz w:val="32"/>
          <w:szCs w:val="32"/>
          <w:lang w:eastAsia="uk-UA"/>
        </w:rPr>
      </w:pPr>
      <w:r w:rsidRPr="00FE62E5">
        <w:rPr>
          <w:rFonts w:ascii="Times New Roman" w:eastAsia="Times New Roman" w:hAnsi="Times New Roman" w:cs="Times New Roman"/>
          <w:b/>
          <w:bCs/>
          <w:color w:val="111111"/>
          <w:sz w:val="32"/>
          <w:szCs w:val="32"/>
          <w:lang w:eastAsia="uk-UA"/>
        </w:rPr>
        <w:t>Розділ 4. </w:t>
      </w:r>
      <w:r w:rsidRPr="00FE62E5">
        <w:rPr>
          <w:rFonts w:ascii="Times New Roman" w:eastAsia="Times New Roman" w:hAnsi="Times New Roman" w:cs="Times New Roman"/>
          <w:color w:val="111111"/>
          <w:sz w:val="32"/>
          <w:szCs w:val="32"/>
          <w:lang w:eastAsia="uk-UA"/>
        </w:rPr>
        <w:t>Навчальний план та його обґрунтування</w:t>
      </w:r>
    </w:p>
    <w:p w:rsidR="00745D25" w:rsidRPr="00FE62E5" w:rsidRDefault="00745D25" w:rsidP="005B040B">
      <w:pPr>
        <w:shd w:val="clear" w:color="auto" w:fill="FFFFFF"/>
        <w:spacing w:after="0" w:line="240" w:lineRule="auto"/>
        <w:rPr>
          <w:rFonts w:ascii="Times New Roman" w:eastAsia="Times New Roman" w:hAnsi="Times New Roman" w:cs="Times New Roman"/>
          <w:color w:val="111111"/>
          <w:sz w:val="32"/>
          <w:szCs w:val="32"/>
          <w:lang w:eastAsia="uk-UA"/>
        </w:rPr>
      </w:pPr>
      <w:r w:rsidRPr="00FE62E5">
        <w:rPr>
          <w:rFonts w:ascii="Times New Roman" w:eastAsia="Times New Roman" w:hAnsi="Times New Roman" w:cs="Times New Roman"/>
          <w:b/>
          <w:color w:val="111111"/>
          <w:sz w:val="32"/>
          <w:szCs w:val="32"/>
          <w:lang w:eastAsia="uk-UA"/>
        </w:rPr>
        <w:t>Розділ 5.</w:t>
      </w:r>
      <w:r w:rsidRPr="00FE62E5">
        <w:rPr>
          <w:rFonts w:ascii="Times New Roman" w:eastAsia="Times New Roman" w:hAnsi="Times New Roman" w:cs="Times New Roman"/>
          <w:color w:val="111111"/>
          <w:sz w:val="32"/>
          <w:szCs w:val="32"/>
          <w:lang w:eastAsia="uk-UA"/>
        </w:rPr>
        <w:t xml:space="preserve"> Особливості організації освітнього процесу та застосовуваних у н</w:t>
      </w:r>
      <w:r w:rsidR="0033300E" w:rsidRPr="00FE62E5">
        <w:rPr>
          <w:rFonts w:ascii="Times New Roman" w:eastAsia="Times New Roman" w:hAnsi="Times New Roman" w:cs="Times New Roman"/>
          <w:color w:val="111111"/>
          <w:sz w:val="32"/>
          <w:szCs w:val="32"/>
          <w:lang w:eastAsia="uk-UA"/>
        </w:rPr>
        <w:t>ьому педагогічних технологій.</w:t>
      </w:r>
    </w:p>
    <w:p w:rsidR="0033300E" w:rsidRPr="00FE62E5" w:rsidRDefault="0033300E" w:rsidP="005B040B">
      <w:pPr>
        <w:shd w:val="clear" w:color="auto" w:fill="FFFFFF"/>
        <w:spacing w:after="0" w:line="240" w:lineRule="auto"/>
        <w:rPr>
          <w:rFonts w:ascii="Times New Roman" w:eastAsia="Times New Roman" w:hAnsi="Times New Roman" w:cs="Times New Roman"/>
          <w:color w:val="111111"/>
          <w:sz w:val="32"/>
          <w:szCs w:val="32"/>
          <w:lang w:eastAsia="uk-UA"/>
        </w:rPr>
      </w:pPr>
      <w:r w:rsidRPr="00FE62E5">
        <w:rPr>
          <w:rFonts w:ascii="Times New Roman" w:eastAsia="Times New Roman" w:hAnsi="Times New Roman" w:cs="Times New Roman"/>
          <w:b/>
          <w:color w:val="111111"/>
          <w:sz w:val="32"/>
          <w:szCs w:val="32"/>
          <w:lang w:eastAsia="uk-UA"/>
        </w:rPr>
        <w:t>Розділ 6.</w:t>
      </w:r>
      <w:r w:rsidRPr="00FE62E5">
        <w:rPr>
          <w:rFonts w:ascii="Times New Roman" w:eastAsia="Times New Roman" w:hAnsi="Times New Roman" w:cs="Times New Roman"/>
          <w:color w:val="111111"/>
          <w:sz w:val="32"/>
          <w:szCs w:val="32"/>
          <w:lang w:eastAsia="uk-UA"/>
        </w:rPr>
        <w:t xml:space="preserve"> Показники (вимірники) реалізації освітньої програми.</w:t>
      </w:r>
    </w:p>
    <w:p w:rsidR="0033300E" w:rsidRPr="00FE62E5" w:rsidRDefault="0033300E" w:rsidP="005B040B">
      <w:pPr>
        <w:shd w:val="clear" w:color="auto" w:fill="FFFFFF"/>
        <w:spacing w:after="0" w:line="240" w:lineRule="auto"/>
        <w:rPr>
          <w:rFonts w:ascii="Times New Roman" w:eastAsia="Times New Roman" w:hAnsi="Times New Roman" w:cs="Times New Roman"/>
          <w:color w:val="111111"/>
          <w:sz w:val="32"/>
          <w:szCs w:val="32"/>
          <w:lang w:eastAsia="uk-UA"/>
        </w:rPr>
      </w:pPr>
      <w:r w:rsidRPr="00FE62E5">
        <w:rPr>
          <w:rFonts w:ascii="Times New Roman" w:eastAsia="Times New Roman" w:hAnsi="Times New Roman" w:cs="Times New Roman"/>
          <w:b/>
          <w:color w:val="111111"/>
          <w:sz w:val="32"/>
          <w:szCs w:val="32"/>
          <w:lang w:eastAsia="uk-UA"/>
        </w:rPr>
        <w:t>Розділ 7.</w:t>
      </w:r>
      <w:r w:rsidRPr="00FE62E5">
        <w:rPr>
          <w:rFonts w:ascii="Times New Roman" w:eastAsia="Times New Roman" w:hAnsi="Times New Roman" w:cs="Times New Roman"/>
          <w:color w:val="111111"/>
          <w:sz w:val="32"/>
          <w:szCs w:val="32"/>
          <w:lang w:eastAsia="uk-UA"/>
        </w:rPr>
        <w:t xml:space="preserve"> Програмно-методичне забезпечення освітньої програми.</w:t>
      </w:r>
    </w:p>
    <w:p w:rsidR="0033300E" w:rsidRPr="00FE62E5" w:rsidRDefault="0033300E" w:rsidP="005B040B">
      <w:pPr>
        <w:shd w:val="clear" w:color="auto" w:fill="FFFFFF"/>
        <w:spacing w:after="0" w:line="240" w:lineRule="auto"/>
        <w:jc w:val="center"/>
        <w:rPr>
          <w:rFonts w:ascii="Times New Roman" w:eastAsia="Times New Roman" w:hAnsi="Times New Roman" w:cs="Times New Roman"/>
          <w:b/>
          <w:bCs/>
          <w:color w:val="111111"/>
          <w:sz w:val="32"/>
          <w:szCs w:val="32"/>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bookmarkStart w:id="0" w:name="_GoBack"/>
    </w:p>
    <w:bookmarkEnd w:id="0"/>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5B040B" w:rsidRDefault="005B040B"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745D25" w:rsidRPr="007F4281" w:rsidRDefault="00745D25" w:rsidP="005B040B">
      <w:pPr>
        <w:shd w:val="clear" w:color="auto" w:fill="FFFFFF"/>
        <w:spacing w:after="0" w:line="240" w:lineRule="auto"/>
        <w:jc w:val="center"/>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b/>
          <w:bCs/>
          <w:color w:val="111111"/>
          <w:sz w:val="28"/>
          <w:szCs w:val="28"/>
          <w:lang w:eastAsia="uk-UA"/>
        </w:rPr>
        <w:lastRenderedPageBreak/>
        <w:t>Розділ 1.</w:t>
      </w:r>
    </w:p>
    <w:p w:rsidR="00745D25" w:rsidRPr="007F4281" w:rsidRDefault="00745D25"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r w:rsidRPr="007F4281">
        <w:rPr>
          <w:rFonts w:ascii="Times New Roman" w:eastAsia="Times New Roman" w:hAnsi="Times New Roman" w:cs="Times New Roman"/>
          <w:b/>
          <w:bCs/>
          <w:color w:val="111111"/>
          <w:sz w:val="28"/>
          <w:szCs w:val="28"/>
          <w:lang w:eastAsia="uk-UA"/>
        </w:rPr>
        <w:t xml:space="preserve">Призначення </w:t>
      </w:r>
      <w:r w:rsidR="00F6045D">
        <w:rPr>
          <w:rFonts w:ascii="Times New Roman" w:eastAsia="Times New Roman" w:hAnsi="Times New Roman" w:cs="Times New Roman"/>
          <w:b/>
          <w:bCs/>
          <w:color w:val="111111"/>
          <w:sz w:val="28"/>
          <w:szCs w:val="28"/>
          <w:lang w:eastAsia="uk-UA"/>
        </w:rPr>
        <w:t xml:space="preserve">ліцею </w:t>
      </w:r>
      <w:r w:rsidRPr="007F4281">
        <w:rPr>
          <w:rFonts w:ascii="Times New Roman" w:eastAsia="Times New Roman" w:hAnsi="Times New Roman" w:cs="Times New Roman"/>
          <w:b/>
          <w:bCs/>
          <w:color w:val="111111"/>
          <w:sz w:val="28"/>
          <w:szCs w:val="28"/>
          <w:lang w:eastAsia="uk-UA"/>
        </w:rPr>
        <w:t>та засіб його реалізації</w:t>
      </w:r>
    </w:p>
    <w:p w:rsidR="0033300E" w:rsidRPr="007F4281" w:rsidRDefault="0033300E" w:rsidP="005B040B">
      <w:pPr>
        <w:shd w:val="clear" w:color="auto" w:fill="FFFFFF"/>
        <w:spacing w:after="0" w:line="240" w:lineRule="auto"/>
        <w:ind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 xml:space="preserve">  Виходячи з завдань сучасної </w:t>
      </w:r>
      <w:r w:rsidR="00F6045D">
        <w:rPr>
          <w:rFonts w:ascii="Times New Roman" w:eastAsia="Times New Roman" w:hAnsi="Times New Roman" w:cs="Times New Roman"/>
          <w:color w:val="111111"/>
          <w:sz w:val="28"/>
          <w:szCs w:val="28"/>
          <w:lang w:eastAsia="uk-UA"/>
        </w:rPr>
        <w:t>освіти</w:t>
      </w:r>
      <w:r w:rsidRPr="007F4281">
        <w:rPr>
          <w:rFonts w:ascii="Times New Roman" w:eastAsia="Times New Roman" w:hAnsi="Times New Roman" w:cs="Times New Roman"/>
          <w:color w:val="111111"/>
          <w:sz w:val="28"/>
          <w:szCs w:val="28"/>
          <w:lang w:eastAsia="uk-UA"/>
        </w:rPr>
        <w:t>, процес навчання покликаний забезпечувати три функції – освітню, виховну, розвиваючу.</w:t>
      </w:r>
    </w:p>
    <w:p w:rsidR="00745D25" w:rsidRPr="007F4281" w:rsidRDefault="00745D25" w:rsidP="005B040B">
      <w:pPr>
        <w:shd w:val="clear" w:color="auto" w:fill="FFFFFF"/>
        <w:spacing w:after="0" w:line="240" w:lineRule="auto"/>
        <w:ind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 xml:space="preserve">Духовна сила нації – творчий потенціал народу, глибоке усвідомлення надбання українців минулих років. Найважливіше завдання </w:t>
      </w:r>
      <w:r w:rsidR="00F6045D">
        <w:rPr>
          <w:rFonts w:ascii="Times New Roman" w:eastAsia="Times New Roman" w:hAnsi="Times New Roman" w:cs="Times New Roman"/>
          <w:color w:val="111111"/>
          <w:sz w:val="28"/>
          <w:szCs w:val="28"/>
          <w:lang w:eastAsia="uk-UA"/>
        </w:rPr>
        <w:t xml:space="preserve"> ліцею</w:t>
      </w:r>
      <w:r w:rsidRPr="007F4281">
        <w:rPr>
          <w:rFonts w:ascii="Times New Roman" w:eastAsia="Times New Roman" w:hAnsi="Times New Roman" w:cs="Times New Roman"/>
          <w:color w:val="111111"/>
          <w:sz w:val="28"/>
          <w:szCs w:val="28"/>
          <w:lang w:eastAsia="uk-UA"/>
        </w:rPr>
        <w:t xml:space="preserve"> - розвивати творчі здібності учнів, допомагати їм реалізовувати свої таланти. Всебічний і гармонійний розвиток особистості передбачає єдність її освіченості, вихованості, загального розвитку. </w:t>
      </w:r>
    </w:p>
    <w:p w:rsidR="00745D25" w:rsidRPr="007F4281" w:rsidRDefault="00745D25" w:rsidP="005B040B">
      <w:pPr>
        <w:shd w:val="clear" w:color="auto" w:fill="FFFFFF"/>
        <w:spacing w:after="0" w:line="240" w:lineRule="auto"/>
        <w:ind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Навчання має комплексний вплив на особистість, незважаючи на те, що освітня функція найбільш специфічна для даного процесу. Сама освіта передбачає формування не лише знань і умінь, але й певних якостей, світогляду, ідейності, моральності особистості та ін. Умовне виділення освітньої, виховної і розвиваючої функції є корисним у практичній діяльності вчителя, особливо при плануванні завдань навчання.</w:t>
      </w:r>
    </w:p>
    <w:p w:rsidR="00745D25" w:rsidRPr="007F4281" w:rsidRDefault="00745D25" w:rsidP="005B040B">
      <w:pPr>
        <w:shd w:val="clear" w:color="auto" w:fill="FFFFFF"/>
        <w:spacing w:after="0" w:line="240" w:lineRule="auto"/>
        <w:ind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Освітня функція передбачає, в першу чергу, засвоєння наукових знань, формування спеціальних і загально-навчальних умінь і навичок. Наукові знання передбачають факти, поняття, закони, закономірності, теорії, узагальнену картину світу. У відповідності з освітньою функцією вони повинні стати надбанням особистості, ввійти в структуру її досвіду. Найповніша реалізація цієї функції повинна забезпечити повноту, систематичність і усвідомленість знань, їх міцність і дієвість. Це вимагає такої організації процесу навчання, щоб із змісту навчального предмета, що відображає відповідну галузь наукового знання, не випадали елементи, які є важливими для розуміння основних ідей і суттєвих причинно-наслідкових зв'язків, щоб у загальній системі знань не утворювалося пустот. Знання повинні бути належним чином впорядковані, набуваючи все більшої стрункості й логічної впорядкованості, щоб нові знання випливали з раніше засвоєних і прокладали шлях до наступних знань.</w:t>
      </w:r>
    </w:p>
    <w:p w:rsidR="00745D25" w:rsidRPr="007F4281" w:rsidRDefault="00745D25" w:rsidP="005B040B">
      <w:pPr>
        <w:shd w:val="clear" w:color="auto" w:fill="FFFFFF"/>
        <w:spacing w:after="0" w:line="240" w:lineRule="auto"/>
        <w:ind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Конкретним результатом реалізації освітньої функції є дієвість знань, що виражається в свідомому оперуванні ними, у здатності мобілізувати попередні знання для отримання нових, а також сформованість найважливіших як спеціальних, так і загально-навчальних умінь і навичок.</w:t>
      </w:r>
    </w:p>
    <w:p w:rsidR="00745D25" w:rsidRPr="007F4281" w:rsidRDefault="00745D25" w:rsidP="005B040B">
      <w:pPr>
        <w:shd w:val="clear" w:color="auto" w:fill="FFFFFF"/>
        <w:spacing w:after="0" w:line="240" w:lineRule="auto"/>
        <w:ind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Спеціальні уміння і навички — це специфічні для певного навчального предмета і галузі науки практичні уміння й навички. Наприклад, з фізики і хімії - це розв'язування задач, проведення лабораторних дослідів, показ демонстрацій, здійснення дослідницьких робіт. З географії – робота з картою, географічні вимірювання, орієнтування за допомогою компасу та інших приладів. З математики — розв'язування задач, робота з обчислювальними машинами різних типів, з логарифмічною лінійкою, з моделями та ін. З ботаніки і біології - робота з гербаріями, муляжами, колекціями, препаратами, мікроскопами.</w:t>
      </w:r>
    </w:p>
    <w:p w:rsidR="00745D25" w:rsidRPr="007F4281" w:rsidRDefault="00745D25" w:rsidP="005B040B">
      <w:pPr>
        <w:shd w:val="clear" w:color="auto" w:fill="FFFFFF"/>
        <w:spacing w:after="0" w:line="240" w:lineRule="auto"/>
        <w:ind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Крім спеціальних умінь і навичок у процесі навчання учні оволодівають загально-навчальними уміннями і навичками, які мають відношення до всіх предметів, наприклад, навичками роботи з книгами, довідниками, читання й письма, бібліографічним апаратом, раціональної організації домашньої праці, дотримання режиму дня тощо.</w:t>
      </w:r>
    </w:p>
    <w:p w:rsidR="00745D25" w:rsidRPr="007F4281" w:rsidRDefault="00745D25" w:rsidP="005B040B">
      <w:pPr>
        <w:shd w:val="clear" w:color="auto" w:fill="FFFFFF"/>
        <w:spacing w:after="0" w:line="240" w:lineRule="auto"/>
        <w:ind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lastRenderedPageBreak/>
        <w:t>Процес навчання поряд з освітньою реалізує й виховну функцію, формуючи в учнів світогляд, моральні, трудові, естетичні, етичні уявлення, погляди, переконання, способи відповідної поведінки і діяльності в суспільстві, систему ідеалів, відношень, потреб, фізичну культуру, тобто сукупність якостей особистості. Об'єктивно навчання не може не виховувати певних поглядів, переконань, відношень, якостей особистості. Формування особистості взагалі неможливо без засвоєння системи моральних та інших понять, норм і вимог.</w:t>
      </w:r>
    </w:p>
    <w:p w:rsidR="00745D25" w:rsidRPr="007F4281" w:rsidRDefault="00745D25" w:rsidP="005B040B">
      <w:pPr>
        <w:shd w:val="clear" w:color="auto" w:fill="FFFFFF"/>
        <w:spacing w:after="0" w:line="240" w:lineRule="auto"/>
        <w:ind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Між освітою і вихованням існує не однобічний зв'язок: від навчання до виховання. Процес виховання при правильній організації негайно виявляє благодатний вплив на навчання, оскільки виховання дисциплінованості, організованості, суспільної активності та інших якостей створює передумови для більш активного й успішного навчання. Власне, без належної вихованості учнів ефективний процес навчання неможливий.</w:t>
      </w:r>
    </w:p>
    <w:p w:rsidR="00745D25" w:rsidRPr="007F4281" w:rsidRDefault="00745D25" w:rsidP="005B040B">
      <w:pPr>
        <w:shd w:val="clear" w:color="auto" w:fill="FFFFFF"/>
        <w:spacing w:after="0" w:line="240" w:lineRule="auto"/>
        <w:ind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 xml:space="preserve">Таким чином, головне завдання педагогічного колективу </w:t>
      </w:r>
      <w:r w:rsidR="00F6045D">
        <w:rPr>
          <w:rFonts w:ascii="Times New Roman" w:eastAsia="Times New Roman" w:hAnsi="Times New Roman" w:cs="Times New Roman"/>
          <w:color w:val="111111"/>
          <w:sz w:val="28"/>
          <w:szCs w:val="28"/>
          <w:lang w:eastAsia="uk-UA"/>
        </w:rPr>
        <w:t xml:space="preserve"> ліцею </w:t>
      </w:r>
      <w:proofErr w:type="spellStart"/>
      <w:r w:rsidR="00FA75C6" w:rsidRPr="007F4281">
        <w:rPr>
          <w:rFonts w:ascii="Times New Roman" w:eastAsia="Times New Roman" w:hAnsi="Times New Roman" w:cs="Times New Roman"/>
          <w:color w:val="111111"/>
          <w:sz w:val="28"/>
          <w:szCs w:val="28"/>
          <w:lang w:eastAsia="uk-UA"/>
        </w:rPr>
        <w:t>с.Колона</w:t>
      </w:r>
      <w:proofErr w:type="spellEnd"/>
      <w:r w:rsidRPr="007F4281">
        <w:rPr>
          <w:rFonts w:ascii="Times New Roman" w:eastAsia="Times New Roman" w:hAnsi="Times New Roman" w:cs="Times New Roman"/>
          <w:color w:val="111111"/>
          <w:sz w:val="28"/>
          <w:szCs w:val="28"/>
          <w:lang w:eastAsia="uk-UA"/>
        </w:rPr>
        <w:t xml:space="preserve"> – в повній мірі реалізувати та гармонійно поєднати реалізацію всіх аспектів у навчанні:</w:t>
      </w:r>
    </w:p>
    <w:p w:rsidR="00745D25" w:rsidRPr="007F4281" w:rsidRDefault="00745D25" w:rsidP="005B040B">
      <w:pPr>
        <w:numPr>
          <w:ilvl w:val="0"/>
          <w:numId w:val="1"/>
        </w:numPr>
        <w:shd w:val="clear" w:color="auto" w:fill="FFFFFF"/>
        <w:spacing w:after="0" w:line="240" w:lineRule="auto"/>
        <w:ind w:left="0"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системою уроків, які передбачають завдання освіти, виховання і розвитку учнів;</w:t>
      </w:r>
    </w:p>
    <w:p w:rsidR="00745D25" w:rsidRPr="007F4281" w:rsidRDefault="00745D25" w:rsidP="005B040B">
      <w:pPr>
        <w:numPr>
          <w:ilvl w:val="0"/>
          <w:numId w:val="1"/>
        </w:numPr>
        <w:shd w:val="clear" w:color="auto" w:fill="FFFFFF"/>
        <w:spacing w:after="0" w:line="240" w:lineRule="auto"/>
        <w:ind w:left="0"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 змістом діяльності учителя і учнів, який забезпечував би реалізацію всіх трьох видів завдань;</w:t>
      </w:r>
    </w:p>
    <w:p w:rsidR="00745D25" w:rsidRPr="007F4281" w:rsidRDefault="00745D25" w:rsidP="005B040B">
      <w:pPr>
        <w:numPr>
          <w:ilvl w:val="0"/>
          <w:numId w:val="1"/>
        </w:numPr>
        <w:shd w:val="clear" w:color="auto" w:fill="FFFFFF"/>
        <w:spacing w:after="0" w:line="240" w:lineRule="auto"/>
        <w:ind w:left="0"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різноманітністю методів, форм і засобів навчання;</w:t>
      </w:r>
    </w:p>
    <w:p w:rsidR="00745D25" w:rsidRDefault="00745D25" w:rsidP="005B040B">
      <w:pPr>
        <w:numPr>
          <w:ilvl w:val="0"/>
          <w:numId w:val="1"/>
        </w:numPr>
        <w:shd w:val="clear" w:color="auto" w:fill="FFFFFF"/>
        <w:spacing w:after="0" w:line="240" w:lineRule="auto"/>
        <w:ind w:left="0"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в процесі контролю і самоконтролю навчання і при аналізі його результатів, причому одночасно оцінюється якість реалізації всіх функцій, а не однієї з них.</w:t>
      </w:r>
    </w:p>
    <w:p w:rsidR="00650BEB" w:rsidRPr="00650BEB" w:rsidRDefault="00650BEB" w:rsidP="005B040B">
      <w:pPr>
        <w:numPr>
          <w:ilvl w:val="0"/>
          <w:numId w:val="1"/>
        </w:numPr>
        <w:shd w:val="clear" w:color="auto" w:fill="FFFFFF"/>
        <w:spacing w:after="0" w:line="240" w:lineRule="auto"/>
        <w:ind w:left="0" w:firstLine="426"/>
        <w:jc w:val="both"/>
        <w:rPr>
          <w:rFonts w:ascii="Times New Roman" w:eastAsia="Times New Roman" w:hAnsi="Times New Roman" w:cs="Times New Roman"/>
          <w:color w:val="111111"/>
          <w:sz w:val="28"/>
          <w:szCs w:val="28"/>
          <w:lang w:eastAsia="uk-UA"/>
        </w:rPr>
      </w:pPr>
      <w:r w:rsidRPr="00650BEB">
        <w:rPr>
          <w:rFonts w:ascii="Times New Roman" w:hAnsi="Times New Roman" w:cs="Times New Roman"/>
          <w:sz w:val="28"/>
          <w:szCs w:val="28"/>
        </w:rPr>
        <w:t xml:space="preserve">надає можливість здобувати освіту за денною, індивідуальною, інклюзивною та </w:t>
      </w:r>
      <w:proofErr w:type="spellStart"/>
      <w:r w:rsidRPr="00650BEB">
        <w:rPr>
          <w:rFonts w:ascii="Times New Roman" w:hAnsi="Times New Roman" w:cs="Times New Roman"/>
          <w:sz w:val="28"/>
          <w:szCs w:val="28"/>
        </w:rPr>
        <w:t>дистаційною</w:t>
      </w:r>
      <w:proofErr w:type="spellEnd"/>
      <w:r w:rsidRPr="00650BEB">
        <w:rPr>
          <w:rFonts w:ascii="Times New Roman" w:hAnsi="Times New Roman" w:cs="Times New Roman"/>
          <w:sz w:val="28"/>
          <w:szCs w:val="28"/>
        </w:rPr>
        <w:t xml:space="preserve"> формами навчання.</w:t>
      </w:r>
    </w:p>
    <w:p w:rsidR="00745D25" w:rsidRPr="007F4281" w:rsidRDefault="00745D25" w:rsidP="005B040B">
      <w:pPr>
        <w:shd w:val="clear" w:color="auto" w:fill="FFFFFF"/>
        <w:spacing w:after="0" w:line="240" w:lineRule="auto"/>
        <w:ind w:firstLine="426"/>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Сукупність цих вимог при побудові процесу навчання підносить його на якісно новий рівень, при якому комплексно реалізуються завдання, що стоять перед школою.</w:t>
      </w: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rPr>
          <w:rFonts w:ascii="Times New Roman" w:eastAsia="Times New Roman" w:hAnsi="Times New Roman" w:cs="Times New Roman"/>
          <w:b/>
          <w:bCs/>
          <w:color w:val="111111"/>
          <w:sz w:val="28"/>
          <w:szCs w:val="28"/>
          <w:lang w:eastAsia="uk-UA"/>
        </w:rPr>
      </w:pPr>
    </w:p>
    <w:p w:rsidR="00745D25" w:rsidRPr="007F4281" w:rsidRDefault="00745D25" w:rsidP="005B040B">
      <w:pPr>
        <w:shd w:val="clear" w:color="auto" w:fill="FFFFFF"/>
        <w:spacing w:after="0" w:line="240" w:lineRule="auto"/>
        <w:jc w:val="center"/>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b/>
          <w:bCs/>
          <w:color w:val="111111"/>
          <w:sz w:val="28"/>
          <w:szCs w:val="28"/>
          <w:lang w:eastAsia="uk-UA"/>
        </w:rPr>
        <w:t>Розділ 2</w:t>
      </w:r>
      <w:r w:rsidRPr="007F4281">
        <w:rPr>
          <w:rFonts w:ascii="Times New Roman" w:eastAsia="Times New Roman" w:hAnsi="Times New Roman" w:cs="Times New Roman"/>
          <w:color w:val="111111"/>
          <w:sz w:val="28"/>
          <w:szCs w:val="28"/>
          <w:lang w:eastAsia="uk-UA"/>
        </w:rPr>
        <w:t> </w:t>
      </w:r>
    </w:p>
    <w:p w:rsidR="00745D25" w:rsidRPr="007F4281" w:rsidRDefault="00745D25" w:rsidP="005B040B">
      <w:pPr>
        <w:shd w:val="clear" w:color="auto" w:fill="FFFFFF"/>
        <w:spacing w:after="0" w:line="240" w:lineRule="auto"/>
        <w:jc w:val="center"/>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b/>
          <w:bCs/>
          <w:color w:val="111111"/>
          <w:sz w:val="28"/>
          <w:szCs w:val="28"/>
          <w:lang w:eastAsia="uk-UA"/>
        </w:rPr>
        <w:t xml:space="preserve">Опис "моделі" випускника </w:t>
      </w:r>
      <w:r w:rsidR="00701233">
        <w:rPr>
          <w:rFonts w:ascii="Times New Roman" w:eastAsia="Times New Roman" w:hAnsi="Times New Roman" w:cs="Times New Roman"/>
          <w:b/>
          <w:bCs/>
          <w:color w:val="111111"/>
          <w:sz w:val="28"/>
          <w:szCs w:val="28"/>
          <w:lang w:eastAsia="uk-UA"/>
        </w:rPr>
        <w:t>ліцею</w:t>
      </w:r>
    </w:p>
    <w:p w:rsidR="00745D25" w:rsidRPr="00ED5556" w:rsidRDefault="00745D25" w:rsidP="005B040B">
      <w:pPr>
        <w:spacing w:after="0"/>
        <w:ind w:firstLine="709"/>
        <w:jc w:val="both"/>
        <w:rPr>
          <w:rFonts w:ascii="Times New Roman" w:hAnsi="Times New Roman" w:cs="Times New Roman"/>
          <w:sz w:val="28"/>
          <w:szCs w:val="28"/>
        </w:rPr>
      </w:pPr>
      <w:r w:rsidRPr="00ED5556">
        <w:rPr>
          <w:rFonts w:ascii="Times New Roman" w:eastAsia="Times New Roman" w:hAnsi="Times New Roman" w:cs="Times New Roman"/>
          <w:color w:val="111111"/>
          <w:sz w:val="28"/>
          <w:szCs w:val="28"/>
          <w:lang w:eastAsia="uk-UA"/>
        </w:rPr>
        <w:t xml:space="preserve">Випускник </w:t>
      </w:r>
      <w:r w:rsidR="00F6045D">
        <w:rPr>
          <w:rFonts w:ascii="Times New Roman" w:eastAsia="Times New Roman" w:hAnsi="Times New Roman" w:cs="Times New Roman"/>
          <w:color w:val="111111"/>
          <w:sz w:val="28"/>
          <w:szCs w:val="28"/>
          <w:lang w:eastAsia="uk-UA"/>
        </w:rPr>
        <w:t>ліцею</w:t>
      </w:r>
      <w:r w:rsidRPr="00ED5556">
        <w:rPr>
          <w:rFonts w:ascii="Times New Roman" w:eastAsia="Times New Roman" w:hAnsi="Times New Roman" w:cs="Times New Roman"/>
          <w:color w:val="111111"/>
          <w:sz w:val="28"/>
          <w:szCs w:val="28"/>
          <w:lang w:eastAsia="uk-UA"/>
        </w:rPr>
        <w:t xml:space="preserve"> –</w:t>
      </w:r>
      <w:r w:rsidR="00ED5556" w:rsidRPr="00ED5556">
        <w:rPr>
          <w:rFonts w:ascii="Times New Roman" w:hAnsi="Times New Roman" w:cs="Times New Roman"/>
          <w:sz w:val="28"/>
          <w:szCs w:val="28"/>
        </w:rPr>
        <w:t xml:space="preserve"> патріот з активною позицією, який діє згідно з морально-етичними принципами і здатний приймати відповідальні рішення; змінювати навколишній світ, розвивати економіку, конкурувати на ринку праці</w:t>
      </w:r>
      <w:r w:rsidR="00ED5556">
        <w:rPr>
          <w:rFonts w:ascii="Times New Roman" w:hAnsi="Times New Roman" w:cs="Times New Roman"/>
          <w:sz w:val="28"/>
          <w:szCs w:val="28"/>
        </w:rPr>
        <w:t>;</w:t>
      </w:r>
      <w:r w:rsidRPr="007F4281">
        <w:rPr>
          <w:rFonts w:ascii="Times New Roman" w:eastAsia="Times New Roman" w:hAnsi="Times New Roman" w:cs="Times New Roman"/>
          <w:color w:val="111111"/>
          <w:sz w:val="28"/>
          <w:szCs w:val="28"/>
          <w:lang w:eastAsia="uk-UA"/>
        </w:rPr>
        <w:t xml:space="preserve"> людина освічена, що самостійно здобуває знання, готова до прийняття морально виправданих рішень. Отже, сучасний випускник  вміє усвідомлювати різноманіття життєвих цінностей (свобода, співпраця, повага іншої особистості), особисту самоцінність.  Вміє здійснювати вибір: жити й працювати в різновіковому колективі.  Здатний планувати своє життя у відповідності з метою, приймати рішення.  Має життєвий досвід діяльності в групі: під керівництвом, самостійно, в парі, з книгою, з документами, з приладами, з комп’ютером.</w:t>
      </w:r>
    </w:p>
    <w:p w:rsidR="00745D25" w:rsidRPr="007F4281" w:rsidRDefault="00745D25" w:rsidP="005B040B">
      <w:pPr>
        <w:shd w:val="clear" w:color="auto" w:fill="FFFFFF"/>
        <w:spacing w:after="0" w:line="240" w:lineRule="auto"/>
        <w:ind w:firstLine="709"/>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lastRenderedPageBreak/>
        <w:t xml:space="preserve">Основні характерологічні орієнтири особистості випускника - вільна особистість. Особистість, що має високий рівень самосвідомості, громадянськості та самодисципліни. Така, що поважає себе, усвідомлює свою цінність та  цінність іншої особистості, здатна нести відповідальність перед собою та суспільством. Гуманна особистість – проявляє милосердя, доброту, здатність до співпереживання, терпимість і доброзичливість. Готова надати допомогу, прагне до миру й розуміє цінність людського життя.  Духовна особистість – має потребу до пізнання й самопізнання, рефлексії, має потребу в красі й спілкуванні.  Творча особистість – наділена розвинутими здібностями, знаннями, вміннями, навичками, розвинутим інтелектом.  Практична особистість – знає основи </w:t>
      </w:r>
      <w:proofErr w:type="spellStart"/>
      <w:r w:rsidRPr="007F4281">
        <w:rPr>
          <w:rFonts w:ascii="Times New Roman" w:eastAsia="Times New Roman" w:hAnsi="Times New Roman" w:cs="Times New Roman"/>
          <w:color w:val="111111"/>
          <w:sz w:val="28"/>
          <w:szCs w:val="28"/>
          <w:lang w:eastAsia="uk-UA"/>
        </w:rPr>
        <w:t>комп</w:t>
      </w:r>
      <w:r w:rsidR="009C4600">
        <w:rPr>
          <w:rFonts w:ascii="Times New Roman" w:eastAsia="Times New Roman" w:hAnsi="Times New Roman" w:cs="Times New Roman"/>
          <w:color w:val="111111"/>
          <w:sz w:val="28"/>
          <w:szCs w:val="28"/>
          <w:lang w:eastAsia="uk-UA"/>
        </w:rPr>
        <w:t>»</w:t>
      </w:r>
      <w:r w:rsidRPr="007F4281">
        <w:rPr>
          <w:rFonts w:ascii="Times New Roman" w:eastAsia="Times New Roman" w:hAnsi="Times New Roman" w:cs="Times New Roman"/>
          <w:color w:val="111111"/>
          <w:sz w:val="28"/>
          <w:szCs w:val="28"/>
          <w:lang w:eastAsia="uk-UA"/>
        </w:rPr>
        <w:t>ютерної</w:t>
      </w:r>
      <w:proofErr w:type="spellEnd"/>
      <w:r w:rsidRPr="007F4281">
        <w:rPr>
          <w:rFonts w:ascii="Times New Roman" w:eastAsia="Times New Roman" w:hAnsi="Times New Roman" w:cs="Times New Roman"/>
          <w:color w:val="111111"/>
          <w:sz w:val="28"/>
          <w:szCs w:val="28"/>
          <w:lang w:eastAsia="uk-UA"/>
        </w:rPr>
        <w:t xml:space="preserve"> гр</w:t>
      </w:r>
      <w:r w:rsidR="00FA75C6" w:rsidRPr="007F4281">
        <w:rPr>
          <w:rFonts w:ascii="Times New Roman" w:eastAsia="Times New Roman" w:hAnsi="Times New Roman" w:cs="Times New Roman"/>
          <w:color w:val="111111"/>
          <w:sz w:val="28"/>
          <w:szCs w:val="28"/>
          <w:lang w:eastAsia="uk-UA"/>
        </w:rPr>
        <w:t>а</w:t>
      </w:r>
      <w:r w:rsidRPr="007F4281">
        <w:rPr>
          <w:rFonts w:ascii="Times New Roman" w:eastAsia="Times New Roman" w:hAnsi="Times New Roman" w:cs="Times New Roman"/>
          <w:color w:val="111111"/>
          <w:sz w:val="28"/>
          <w:szCs w:val="28"/>
          <w:lang w:eastAsia="uk-UA"/>
        </w:rPr>
        <w:t>мотності, професійної підготовки, має естетичний смак, гарні манери. Це людина, яка  є прихильником здорового способу життя.</w:t>
      </w:r>
    </w:p>
    <w:p w:rsidR="00745D25" w:rsidRPr="007F4281" w:rsidRDefault="00745D25" w:rsidP="005B040B">
      <w:pPr>
        <w:shd w:val="clear" w:color="auto" w:fill="FFFFFF"/>
        <w:spacing w:after="0" w:line="240" w:lineRule="auto"/>
        <w:ind w:firstLine="709"/>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 xml:space="preserve">Таким чином, педагогічний колектив </w:t>
      </w:r>
      <w:r w:rsidR="00701233">
        <w:rPr>
          <w:rFonts w:ascii="Times New Roman" w:eastAsia="Times New Roman" w:hAnsi="Times New Roman" w:cs="Times New Roman"/>
          <w:color w:val="111111"/>
          <w:sz w:val="28"/>
          <w:szCs w:val="28"/>
          <w:lang w:eastAsia="uk-UA"/>
        </w:rPr>
        <w:t>ліцею</w:t>
      </w:r>
      <w:r w:rsidR="00FA75C6" w:rsidRPr="007F4281">
        <w:rPr>
          <w:rFonts w:ascii="Times New Roman" w:eastAsia="Times New Roman" w:hAnsi="Times New Roman" w:cs="Times New Roman"/>
          <w:color w:val="111111"/>
          <w:sz w:val="28"/>
          <w:szCs w:val="28"/>
          <w:lang w:eastAsia="uk-UA"/>
        </w:rPr>
        <w:t xml:space="preserve"> </w:t>
      </w:r>
      <w:proofErr w:type="spellStart"/>
      <w:r w:rsidR="00FA75C6" w:rsidRPr="007F4281">
        <w:rPr>
          <w:rFonts w:ascii="Times New Roman" w:eastAsia="Times New Roman" w:hAnsi="Times New Roman" w:cs="Times New Roman"/>
          <w:color w:val="111111"/>
          <w:sz w:val="28"/>
          <w:szCs w:val="28"/>
          <w:lang w:eastAsia="uk-UA"/>
        </w:rPr>
        <w:t>с.Колона</w:t>
      </w:r>
      <w:proofErr w:type="spellEnd"/>
      <w:r w:rsidRPr="007F4281">
        <w:rPr>
          <w:rFonts w:ascii="Times New Roman" w:eastAsia="Times New Roman" w:hAnsi="Times New Roman" w:cs="Times New Roman"/>
          <w:color w:val="111111"/>
          <w:sz w:val="28"/>
          <w:szCs w:val="28"/>
          <w:lang w:eastAsia="uk-UA"/>
        </w:rPr>
        <w:t xml:space="preserve"> повинен виховувати випускника, який  здатний  до самовизна</w:t>
      </w:r>
      <w:r w:rsidRPr="007F4281">
        <w:rPr>
          <w:rFonts w:ascii="Times New Roman" w:eastAsia="Times New Roman" w:hAnsi="Times New Roman" w:cs="Times New Roman"/>
          <w:color w:val="111111"/>
          <w:sz w:val="28"/>
          <w:szCs w:val="28"/>
          <w:lang w:eastAsia="uk-UA"/>
        </w:rPr>
        <w:softHyphen/>
        <w:t>чення й самореалізації.</w:t>
      </w: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FA75C6" w:rsidRPr="007F4281" w:rsidRDefault="00ED5556"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r>
        <w:rPr>
          <w:rFonts w:ascii="Times New Roman" w:eastAsia="Times New Roman" w:hAnsi="Times New Roman" w:cs="Times New Roman"/>
          <w:b/>
          <w:bCs/>
          <w:color w:val="111111"/>
          <w:sz w:val="28"/>
          <w:szCs w:val="28"/>
          <w:lang w:eastAsia="uk-UA"/>
        </w:rPr>
        <w:t>РОЗДІЛ 3</w:t>
      </w:r>
    </w:p>
    <w:p w:rsidR="006C70CA" w:rsidRDefault="006C70CA" w:rsidP="005B040B">
      <w:pPr>
        <w:spacing w:after="0"/>
        <w:jc w:val="center"/>
        <w:rPr>
          <w:rFonts w:ascii="Times New Roman" w:eastAsia="Calibri" w:hAnsi="Times New Roman" w:cs="Times New Roman"/>
          <w:b/>
          <w:bCs/>
          <w:caps/>
          <w:sz w:val="28"/>
          <w:szCs w:val="28"/>
        </w:rPr>
      </w:pPr>
      <w:r w:rsidRPr="00ED5556">
        <w:rPr>
          <w:rFonts w:ascii="Times New Roman" w:eastAsia="Calibri" w:hAnsi="Times New Roman" w:cs="Times New Roman"/>
          <w:b/>
          <w:bCs/>
          <w:caps/>
          <w:sz w:val="28"/>
          <w:szCs w:val="28"/>
        </w:rPr>
        <w:t xml:space="preserve">Цілі та задачі освітнього процесу </w:t>
      </w:r>
      <w:r w:rsidR="00701233">
        <w:rPr>
          <w:rFonts w:ascii="Times New Roman" w:eastAsia="Calibri" w:hAnsi="Times New Roman" w:cs="Times New Roman"/>
          <w:b/>
          <w:bCs/>
          <w:caps/>
          <w:sz w:val="28"/>
          <w:szCs w:val="28"/>
        </w:rPr>
        <w:t>ліцею</w:t>
      </w:r>
    </w:p>
    <w:p w:rsidR="001826CD" w:rsidRPr="00ED5556" w:rsidRDefault="001826CD" w:rsidP="005B040B">
      <w:pPr>
        <w:spacing w:after="0"/>
        <w:jc w:val="center"/>
        <w:rPr>
          <w:rFonts w:ascii="Times New Roman" w:eastAsia="Calibri" w:hAnsi="Times New Roman" w:cs="Times New Roman"/>
          <w:b/>
          <w:bCs/>
          <w:caps/>
          <w:sz w:val="28"/>
          <w:szCs w:val="28"/>
        </w:rPr>
      </w:pPr>
    </w:p>
    <w:p w:rsidR="006C70CA" w:rsidRDefault="006C70CA" w:rsidP="005B040B">
      <w:pPr>
        <w:spacing w:after="0"/>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Загальні очікувані результати навчання здобувачів освіти</w:t>
      </w:r>
    </w:p>
    <w:p w:rsidR="006C70CA" w:rsidRDefault="006C70CA" w:rsidP="005B040B">
      <w:pPr>
        <w:spacing w:after="0"/>
        <w:ind w:firstLine="709"/>
        <w:jc w:val="both"/>
        <w:rPr>
          <w:rFonts w:ascii="Times New Roman" w:eastAsia="Times New Roman" w:hAnsi="Times New Roman" w:cs="Times New Roman"/>
          <w:sz w:val="28"/>
          <w:szCs w:val="28"/>
          <w:highlight w:val="white"/>
        </w:rPr>
      </w:pPr>
      <w:r>
        <w:rPr>
          <w:rFonts w:ascii="Times New Roman" w:eastAsia="Calibri" w:hAnsi="Times New Roman" w:cs="Times New Roman"/>
          <w:sz w:val="28"/>
          <w:szCs w:val="28"/>
        </w:rPr>
        <w:t>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Результати навчання повинні</w:t>
      </w:r>
      <w:r>
        <w:rPr>
          <w:rFonts w:ascii="Times New Roman" w:eastAsia="Times New Roman" w:hAnsi="Times New Roman" w:cs="Times New Roman"/>
          <w:sz w:val="28"/>
          <w:szCs w:val="28"/>
          <w:highlight w:val="white"/>
        </w:rPr>
        <w:t xml:space="preserve"> робити внесок у формування ключових </w:t>
      </w:r>
      <w:proofErr w:type="spellStart"/>
      <w:r>
        <w:rPr>
          <w:rFonts w:ascii="Times New Roman" w:eastAsia="Times New Roman" w:hAnsi="Times New Roman" w:cs="Times New Roman"/>
          <w:sz w:val="28"/>
          <w:szCs w:val="28"/>
          <w:highlight w:val="white"/>
        </w:rPr>
        <w:t>компетентностей</w:t>
      </w:r>
      <w:proofErr w:type="spellEnd"/>
      <w:r>
        <w:rPr>
          <w:rFonts w:ascii="Times New Roman" w:eastAsia="Times New Roman" w:hAnsi="Times New Roman" w:cs="Times New Roman"/>
          <w:sz w:val="28"/>
          <w:szCs w:val="28"/>
          <w:highlight w:val="white"/>
        </w:rPr>
        <w:t xml:space="preserve"> учнів.</w:t>
      </w:r>
    </w:p>
    <w:tbl>
      <w:tblPr>
        <w:tblW w:w="97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302"/>
        <w:gridCol w:w="6803"/>
      </w:tblGrid>
      <w:tr w:rsidR="006C70CA" w:rsidRPr="006C70CA" w:rsidTr="006C70CA">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jc w:val="center"/>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 з/п</w:t>
            </w:r>
          </w:p>
        </w:tc>
        <w:tc>
          <w:tcPr>
            <w:tcW w:w="2302"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jc w:val="center"/>
              <w:rPr>
                <w:rFonts w:ascii="Times New Roman" w:eastAsia="Times New Roman" w:hAnsi="Times New Roman" w:cs="Times New Roman"/>
                <w:b/>
                <w:sz w:val="28"/>
                <w:szCs w:val="28"/>
                <w:highlight w:val="white"/>
              </w:rPr>
            </w:pPr>
            <w:r w:rsidRPr="006C70CA">
              <w:rPr>
                <w:rFonts w:ascii="Times New Roman" w:eastAsia="Times New Roman" w:hAnsi="Times New Roman" w:cs="Times New Roman"/>
                <w:b/>
                <w:sz w:val="28"/>
                <w:szCs w:val="28"/>
              </w:rPr>
              <w:t>Ключові компетентності</w:t>
            </w:r>
          </w:p>
        </w:tc>
        <w:tc>
          <w:tcPr>
            <w:tcW w:w="6804"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jc w:val="center"/>
              <w:rPr>
                <w:rFonts w:ascii="Times New Roman" w:eastAsia="Times New Roman" w:hAnsi="Times New Roman" w:cs="Times New Roman"/>
                <w:b/>
                <w:sz w:val="28"/>
                <w:szCs w:val="28"/>
                <w:highlight w:val="white"/>
              </w:rPr>
            </w:pPr>
            <w:r w:rsidRPr="006C70CA">
              <w:rPr>
                <w:rFonts w:ascii="Times New Roman" w:eastAsia="Times New Roman" w:hAnsi="Times New Roman" w:cs="Times New Roman"/>
                <w:b/>
                <w:sz w:val="28"/>
                <w:szCs w:val="28"/>
                <w:highlight w:val="white"/>
              </w:rPr>
              <w:t>Очікувані результати</w:t>
            </w:r>
          </w:p>
        </w:tc>
      </w:tr>
      <w:tr w:rsidR="006C70CA" w:rsidRPr="006C70CA"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1</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Спілкування державною мовою</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Уміння:</w:t>
            </w:r>
            <w:r w:rsidRPr="006C70CA">
              <w:rPr>
                <w:rFonts w:ascii="Times New Roman" w:eastAsia="Times New Roman" w:hAnsi="Times New Roman" w:cs="Times New Roman"/>
                <w:sz w:val="28"/>
                <w:szCs w:val="28"/>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6C70CA">
              <w:rPr>
                <w:rFonts w:ascii="Times New Roman" w:eastAsia="Times New Roman" w:hAnsi="Times New Roman" w:cs="Times New Roman"/>
                <w:sz w:val="28"/>
                <w:szCs w:val="28"/>
              </w:rPr>
              <w:t xml:space="preserve">уникнення невнормованих іншомовних </w:t>
            </w:r>
            <w:r w:rsidRPr="006C70CA">
              <w:rPr>
                <w:rFonts w:ascii="Times New Roman" w:eastAsia="Times New Roman" w:hAnsi="Times New Roman" w:cs="Times New Roman"/>
                <w:sz w:val="28"/>
                <w:szCs w:val="28"/>
              </w:rPr>
              <w:lastRenderedPageBreak/>
              <w:t>запозичень у спілкуванні на тематику</w:t>
            </w:r>
            <w:r w:rsidRPr="006C70CA">
              <w:rPr>
                <w:rFonts w:ascii="Times New Roman" w:eastAsia="Times New Roman" w:hAnsi="Times New Roman" w:cs="Times New Roman"/>
                <w:sz w:val="28"/>
                <w:szCs w:val="28"/>
                <w:highlight w:val="white"/>
              </w:rPr>
              <w:t xml:space="preserve"> окремого предмета; поповнювати свій словниковий запас.</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Ставлення:</w:t>
            </w:r>
            <w:r w:rsidRPr="006C70CA">
              <w:rPr>
                <w:rFonts w:ascii="Times New Roman" w:eastAsia="Times New Roman" w:hAnsi="Times New Roman" w:cs="Times New Roman"/>
                <w:sz w:val="28"/>
                <w:szCs w:val="28"/>
                <w:highlight w:val="white"/>
              </w:rPr>
              <w:t xml:space="preserve"> розуміння важливості чітких та лаконічних формулювань.</w:t>
            </w:r>
          </w:p>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Навчальні ресурси:</w:t>
            </w:r>
            <w:r w:rsidRPr="006C70CA">
              <w:rPr>
                <w:rFonts w:ascii="Times New Roman" w:eastAsia="Times New Roman" w:hAnsi="Times New Roman" w:cs="Times New Roman"/>
                <w:sz w:val="28"/>
                <w:szCs w:val="28"/>
                <w:highlight w:val="white"/>
              </w:rPr>
              <w:t xml:space="preserve"> означення понять, формулювання властивостей, доведення правил, теорем</w:t>
            </w:r>
          </w:p>
        </w:tc>
      </w:tr>
      <w:tr w:rsidR="006C70CA" w:rsidRPr="006C70CA"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lastRenderedPageBreak/>
              <w:t>2</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Спілкування іноземними мовами</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Уміння:</w:t>
            </w:r>
            <w:r w:rsidRPr="006C70CA">
              <w:rPr>
                <w:rFonts w:ascii="Times New Roman" w:eastAsia="Calibri" w:hAnsi="Times New Roman" w:cs="Times New Roman"/>
                <w:sz w:val="28"/>
                <w:szCs w:val="28"/>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доцільні комунікативні стратегії відповідно до різних потреб</w:t>
            </w:r>
            <w:r w:rsidRPr="006C70CA">
              <w:rPr>
                <w:rFonts w:ascii="Times New Roman" w:eastAsia="Times New Roman" w:hAnsi="Times New Roman" w:cs="Times New Roman"/>
                <w:sz w:val="28"/>
                <w:szCs w:val="28"/>
                <w:highlight w:val="white"/>
              </w:rPr>
              <w:t>.</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Ставлення:</w:t>
            </w:r>
            <w:r w:rsidRPr="006C70CA">
              <w:rPr>
                <w:rFonts w:ascii="Times New Roman" w:eastAsia="Calibri" w:hAnsi="Times New Roman" w:cs="Times New Roman"/>
                <w:sz w:val="28"/>
                <w:szCs w:val="28"/>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w:t>
            </w:r>
            <w:r w:rsidRPr="006C70CA">
              <w:rPr>
                <w:rFonts w:ascii="Times New Roman" w:eastAsia="Times New Roman" w:hAnsi="Times New Roman" w:cs="Times New Roman"/>
                <w:sz w:val="28"/>
                <w:szCs w:val="28"/>
                <w:highlight w:val="white"/>
              </w:rPr>
              <w:t>.</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Навчальні ресурси:</w:t>
            </w:r>
            <w:r w:rsidRPr="006C70CA">
              <w:rPr>
                <w:rFonts w:ascii="Times New Roman" w:eastAsia="Calibri" w:hAnsi="Times New Roman" w:cs="Times New Roman"/>
                <w:sz w:val="28"/>
                <w:szCs w:val="28"/>
              </w:rPr>
              <w:t>підручники, словники, довідкова література, мультимедійні засоби, адаптовані іншомовні тексти.</w:t>
            </w:r>
          </w:p>
        </w:tc>
      </w:tr>
      <w:tr w:rsidR="006C70CA" w:rsidRPr="006C70CA"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3</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Математична компетентність</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Уміння:</w:t>
            </w:r>
            <w:r w:rsidRPr="006C70CA">
              <w:rPr>
                <w:rFonts w:ascii="Times New Roman" w:eastAsia="Times New Roman" w:hAnsi="Times New Roman" w:cs="Times New Roman"/>
                <w:sz w:val="28"/>
                <w:szCs w:val="28"/>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Ставлення:</w:t>
            </w:r>
            <w:r w:rsidRPr="006C70CA">
              <w:rPr>
                <w:rFonts w:ascii="Times New Roman" w:eastAsia="Times New Roman" w:hAnsi="Times New Roman" w:cs="Times New Roman"/>
                <w:sz w:val="28"/>
                <w:szCs w:val="28"/>
                <w:highlight w:val="white"/>
              </w:rPr>
              <w:t xml:space="preserve"> усвідомлення значення математики для повноцінного життя в сучасному суспільстві, розвитку </w:t>
            </w:r>
            <w:r w:rsidRPr="006C70CA">
              <w:rPr>
                <w:rFonts w:ascii="Times New Roman" w:eastAsia="Times New Roman" w:hAnsi="Times New Roman" w:cs="Times New Roman"/>
                <w:sz w:val="28"/>
                <w:szCs w:val="28"/>
                <w:highlight w:val="white"/>
              </w:rPr>
              <w:lastRenderedPageBreak/>
              <w:t>технологічного, економічного й оборонного потенціалу держави, успішного вивчення інших предметів.</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Навчальні ресурси:</w:t>
            </w:r>
            <w:r w:rsidRPr="006C70CA">
              <w:rPr>
                <w:rFonts w:ascii="Times New Roman" w:eastAsia="Times New Roman" w:hAnsi="Times New Roman" w:cs="Times New Roman"/>
                <w:sz w:val="28"/>
                <w:szCs w:val="28"/>
                <w:highlight w:val="white"/>
              </w:rPr>
              <w:t xml:space="preserve"> розв'язування математичних задач, і обов’язково таких, що моделюють реальні життєві ситуації</w:t>
            </w:r>
          </w:p>
        </w:tc>
      </w:tr>
      <w:tr w:rsidR="006C70CA" w:rsidRPr="006C70CA"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lastRenderedPageBreak/>
              <w:t>4</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Основні компетентності у природничих науках і технологіях</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Уміння:</w:t>
            </w:r>
            <w:r w:rsidRPr="006C70CA">
              <w:rPr>
                <w:rFonts w:ascii="Times New Roman" w:eastAsia="Times New Roman" w:hAnsi="Times New Roman" w:cs="Times New Roman"/>
                <w:sz w:val="28"/>
                <w:szCs w:val="28"/>
                <w:highlight w:val="white"/>
              </w:rPr>
              <w:t xml:space="preserve"> розпізнавати проблеми, що виникають у довкіллі; будувати та досліджувати природні явища і процеси</w:t>
            </w:r>
            <w:r w:rsidRPr="006C70CA">
              <w:rPr>
                <w:rFonts w:ascii="Times New Roman" w:eastAsia="Times New Roman" w:hAnsi="Times New Roman" w:cs="Times New Roman"/>
                <w:sz w:val="28"/>
                <w:szCs w:val="28"/>
              </w:rPr>
              <w:t>; послуговуватися технологічними пристроями</w:t>
            </w:r>
            <w:r w:rsidRPr="006C70CA">
              <w:rPr>
                <w:rFonts w:ascii="Times New Roman" w:eastAsia="Times New Roman" w:hAnsi="Times New Roman" w:cs="Times New Roman"/>
                <w:sz w:val="28"/>
                <w:szCs w:val="28"/>
                <w:highlight w:val="white"/>
              </w:rPr>
              <w:t>.</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Ставлення:</w:t>
            </w:r>
            <w:r w:rsidRPr="006C70CA">
              <w:rPr>
                <w:rFonts w:ascii="Times New Roman" w:eastAsia="Times New Roman" w:hAnsi="Times New Roman" w:cs="Times New Roman"/>
                <w:sz w:val="28"/>
                <w:szCs w:val="28"/>
                <w:highlight w:val="white"/>
              </w:rPr>
              <w:t xml:space="preserve"> усвідомлення важливості природничих наук як універсальної мови науки, техніки та технологій.</w:t>
            </w:r>
            <w:r w:rsidRPr="006C70CA">
              <w:rPr>
                <w:rFonts w:ascii="Times New Roman" w:eastAsia="Times New Roman" w:hAnsi="Times New Roman" w:cs="Times New Roman"/>
                <w:sz w:val="28"/>
                <w:szCs w:val="28"/>
              </w:rPr>
              <w:t xml:space="preserve"> усвідомлення ролі наукових ідей в сучасних інформаційних технологіях</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Навчальні ресурси:</w:t>
            </w:r>
            <w:r w:rsidRPr="006C70CA">
              <w:rPr>
                <w:rFonts w:ascii="Times New Roman" w:eastAsia="Times New Roman" w:hAnsi="Times New Roman" w:cs="Times New Roman"/>
                <w:sz w:val="28"/>
                <w:szCs w:val="28"/>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6C70CA" w:rsidRPr="006C70CA"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5</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Інформаційно-цифрова компетентність</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Уміння:</w:t>
            </w:r>
            <w:r w:rsidRPr="006C70CA">
              <w:rPr>
                <w:rFonts w:ascii="Times New Roman" w:eastAsia="Times New Roman" w:hAnsi="Times New Roman" w:cs="Times New Roman"/>
                <w:sz w:val="28"/>
                <w:szCs w:val="28"/>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Ставлення:</w:t>
            </w:r>
            <w:r w:rsidRPr="006C70CA">
              <w:rPr>
                <w:rFonts w:ascii="Times New Roman" w:eastAsia="Times New Roman" w:hAnsi="Times New Roman" w:cs="Times New Roman"/>
                <w:sz w:val="28"/>
                <w:szCs w:val="28"/>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Навчальні ресурси:</w:t>
            </w:r>
            <w:r w:rsidRPr="006C70CA">
              <w:rPr>
                <w:rFonts w:ascii="Times New Roman" w:eastAsia="Times New Roman" w:hAnsi="Times New Roman" w:cs="Times New Roman"/>
                <w:sz w:val="28"/>
                <w:szCs w:val="28"/>
                <w:highlight w:val="white"/>
              </w:rPr>
              <w:t xml:space="preserve"> візуалізація даних, побудова графіків та діаграм за допомогою програмних засобів</w:t>
            </w:r>
          </w:p>
        </w:tc>
      </w:tr>
      <w:tr w:rsidR="006C70CA" w:rsidRPr="006C70CA"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6</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Уміння вчитися впродовж життя</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Уміння:</w:t>
            </w:r>
            <w:r w:rsidRPr="006C70CA">
              <w:rPr>
                <w:rFonts w:ascii="Times New Roman" w:eastAsia="Times New Roman" w:hAnsi="Times New Roman" w:cs="Times New Roman"/>
                <w:sz w:val="28"/>
                <w:szCs w:val="28"/>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Ставлення:</w:t>
            </w:r>
            <w:r w:rsidRPr="006C70CA">
              <w:rPr>
                <w:rFonts w:ascii="Times New Roman" w:eastAsia="Times New Roman" w:hAnsi="Times New Roman" w:cs="Times New Roman"/>
                <w:sz w:val="28"/>
                <w:szCs w:val="28"/>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Навчальні ресурси:</w:t>
            </w:r>
            <w:r w:rsidRPr="006C70CA">
              <w:rPr>
                <w:rFonts w:ascii="Times New Roman" w:eastAsia="Times New Roman" w:hAnsi="Times New Roman" w:cs="Times New Roman"/>
                <w:sz w:val="28"/>
                <w:szCs w:val="28"/>
                <w:highlight w:val="white"/>
              </w:rPr>
              <w:t xml:space="preserve"> моделювання власної освітньої траєкторії</w:t>
            </w:r>
          </w:p>
        </w:tc>
      </w:tr>
      <w:tr w:rsidR="006C70CA" w:rsidRPr="006C70CA"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lastRenderedPageBreak/>
              <w:t>7</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Ініціативність і підприємливість</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Уміння:</w:t>
            </w:r>
            <w:r w:rsidRPr="006C70CA">
              <w:rPr>
                <w:rFonts w:ascii="Times New Roman" w:eastAsia="Times New Roman" w:hAnsi="Times New Roman" w:cs="Times New Roman"/>
                <w:sz w:val="28"/>
                <w:szCs w:val="28"/>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Ставлення:</w:t>
            </w:r>
            <w:r w:rsidRPr="006C70CA">
              <w:rPr>
                <w:rFonts w:ascii="Times New Roman" w:eastAsia="Times New Roman" w:hAnsi="Times New Roman" w:cs="Times New Roman"/>
                <w:sz w:val="28"/>
                <w:szCs w:val="28"/>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Навчальні ресурси:</w:t>
            </w:r>
            <w:r w:rsidRPr="006C70CA">
              <w:rPr>
                <w:rFonts w:ascii="Times New Roman" w:eastAsia="Times New Roman" w:hAnsi="Times New Roman" w:cs="Times New Roman"/>
                <w:sz w:val="28"/>
                <w:szCs w:val="28"/>
                <w:highlight w:val="white"/>
              </w:rPr>
              <w:t xml:space="preserve"> завдання підприємницького змісту (оптимізаційні задачі)</w:t>
            </w:r>
          </w:p>
        </w:tc>
      </w:tr>
      <w:tr w:rsidR="006C70CA" w:rsidRPr="006C70CA"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8</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Соціальна і громадянська компетентності</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Уміння:</w:t>
            </w:r>
            <w:r w:rsidRPr="006C70CA">
              <w:rPr>
                <w:rFonts w:ascii="Times New Roman" w:eastAsia="Times New Roman" w:hAnsi="Times New Roman" w:cs="Times New Roman"/>
                <w:sz w:val="28"/>
                <w:szCs w:val="28"/>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Ставлення:</w:t>
            </w:r>
            <w:r w:rsidRPr="006C70CA">
              <w:rPr>
                <w:rFonts w:ascii="Times New Roman" w:eastAsia="Times New Roman" w:hAnsi="Times New Roman" w:cs="Times New Roman"/>
                <w:sz w:val="28"/>
                <w:szCs w:val="28"/>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Навчальні ресурси:</w:t>
            </w:r>
            <w:r w:rsidRPr="006C70CA">
              <w:rPr>
                <w:rFonts w:ascii="Times New Roman" w:eastAsia="Times New Roman" w:hAnsi="Times New Roman" w:cs="Times New Roman"/>
                <w:sz w:val="28"/>
                <w:szCs w:val="28"/>
                <w:highlight w:val="white"/>
              </w:rPr>
              <w:t xml:space="preserve"> завдання соціального змісту</w:t>
            </w:r>
          </w:p>
        </w:tc>
      </w:tr>
      <w:tr w:rsidR="006C70CA" w:rsidRPr="006C70CA"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9</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Обізнаність і самовираження у сфері культури</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 xml:space="preserve">Уміння: </w:t>
            </w:r>
            <w:r w:rsidRPr="006C70CA">
              <w:rPr>
                <w:rFonts w:ascii="Times New Roman" w:eastAsia="Times New Roman" w:hAnsi="Times New Roman" w:cs="Times New Roman"/>
                <w:sz w:val="28"/>
                <w:szCs w:val="28"/>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Ставлення:</w:t>
            </w:r>
            <w:r w:rsidRPr="006C70CA">
              <w:rPr>
                <w:rFonts w:ascii="Times New Roman" w:eastAsia="Times New Roman" w:hAnsi="Times New Roman" w:cs="Times New Roman"/>
                <w:sz w:val="28"/>
                <w:szCs w:val="28"/>
              </w:rPr>
              <w:t xml:space="preserve">культурна </w:t>
            </w:r>
            <w:proofErr w:type="spellStart"/>
            <w:r w:rsidRPr="006C70CA">
              <w:rPr>
                <w:rFonts w:ascii="Times New Roman" w:eastAsia="Times New Roman" w:hAnsi="Times New Roman" w:cs="Times New Roman"/>
                <w:sz w:val="28"/>
                <w:szCs w:val="28"/>
              </w:rPr>
              <w:t>самоідентифікація</w:t>
            </w:r>
            <w:proofErr w:type="spellEnd"/>
            <w:r w:rsidRPr="006C70CA">
              <w:rPr>
                <w:rFonts w:ascii="Times New Roman" w:eastAsia="Times New Roman" w:hAnsi="Times New Roman" w:cs="Times New Roman"/>
                <w:sz w:val="28"/>
                <w:szCs w:val="28"/>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6C70CA">
              <w:rPr>
                <w:rFonts w:ascii="Times New Roman" w:eastAsia="Times New Roman" w:hAnsi="Times New Roman" w:cs="Times New Roman"/>
                <w:sz w:val="28"/>
                <w:szCs w:val="28"/>
                <w:highlight w:val="white"/>
              </w:rPr>
              <w:t>.</w:t>
            </w:r>
          </w:p>
          <w:p w:rsidR="006C70CA" w:rsidRPr="006C70CA" w:rsidRDefault="006C70CA" w:rsidP="005B040B">
            <w:pPr>
              <w:spacing w:after="0" w:line="240" w:lineRule="auto"/>
              <w:rPr>
                <w:rFonts w:ascii="Times New Roman" w:eastAsia="Times New Roman" w:hAnsi="Times New Roman" w:cs="Times New Roman"/>
                <w:sz w:val="28"/>
                <w:szCs w:val="28"/>
              </w:rPr>
            </w:pPr>
            <w:r w:rsidRPr="006C70CA">
              <w:rPr>
                <w:rFonts w:ascii="Times New Roman" w:eastAsia="Times New Roman" w:hAnsi="Times New Roman" w:cs="Times New Roman"/>
                <w:b/>
                <w:i/>
                <w:sz w:val="28"/>
                <w:szCs w:val="28"/>
                <w:highlight w:val="white"/>
              </w:rPr>
              <w:lastRenderedPageBreak/>
              <w:t>Навчальні ресурси:</w:t>
            </w:r>
            <w:r w:rsidRPr="006C70CA">
              <w:rPr>
                <w:rFonts w:ascii="Times New Roman" w:eastAsia="Times New Roman" w:hAnsi="Times New Roman" w:cs="Times New Roman"/>
                <w:sz w:val="28"/>
                <w:szCs w:val="28"/>
              </w:rPr>
              <w:t>математичні моделі в різних видах мистецтва</w:t>
            </w:r>
          </w:p>
        </w:tc>
      </w:tr>
      <w:tr w:rsidR="006C70CA" w:rsidRPr="006C70CA"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lastRenderedPageBreak/>
              <w:t>10</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widowControl w:val="0"/>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Екологічна грамотність і здорове життя</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Уміння:</w:t>
            </w:r>
            <w:r w:rsidRPr="006C70CA">
              <w:rPr>
                <w:rFonts w:ascii="Times New Roman" w:eastAsia="Times New Roman" w:hAnsi="Times New Roman" w:cs="Times New Roman"/>
                <w:sz w:val="28"/>
                <w:szCs w:val="28"/>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Ставлення:</w:t>
            </w:r>
            <w:r w:rsidRPr="006C70CA">
              <w:rPr>
                <w:rFonts w:ascii="Times New Roman" w:eastAsia="Times New Roman" w:hAnsi="Times New Roman" w:cs="Times New Roman"/>
                <w:sz w:val="28"/>
                <w:szCs w:val="28"/>
                <w:shd w:val="clear" w:color="auto" w:fill="FFFFFF"/>
              </w:rPr>
              <w:t xml:space="preserve">усвідомлення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6C70CA" w:rsidRPr="006C70CA" w:rsidRDefault="006C70CA" w:rsidP="005B040B">
            <w:pPr>
              <w:spacing w:after="0" w:line="240" w:lineRule="auto"/>
              <w:rPr>
                <w:rFonts w:ascii="Times New Roman" w:eastAsia="Times New Roman" w:hAnsi="Times New Roman" w:cs="Times New Roman"/>
                <w:sz w:val="28"/>
                <w:szCs w:val="28"/>
                <w:highlight w:val="white"/>
              </w:rPr>
            </w:pPr>
            <w:r w:rsidRPr="006C70CA">
              <w:rPr>
                <w:rFonts w:ascii="Times New Roman" w:eastAsia="Times New Roman" w:hAnsi="Times New Roman" w:cs="Times New Roman"/>
                <w:b/>
                <w:i/>
                <w:sz w:val="28"/>
                <w:szCs w:val="28"/>
                <w:highlight w:val="white"/>
              </w:rPr>
              <w:t>Навчальні ресурси:</w:t>
            </w:r>
            <w:r w:rsidRPr="006C70CA">
              <w:rPr>
                <w:rFonts w:ascii="Times New Roman" w:eastAsia="Times New Roman" w:hAnsi="Times New Roman" w:cs="Times New Roman"/>
                <w:sz w:val="28"/>
                <w:szCs w:val="28"/>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6C70CA" w:rsidRPr="006C70CA" w:rsidRDefault="006C70CA" w:rsidP="005B040B">
      <w:pPr>
        <w:spacing w:after="0"/>
        <w:ind w:firstLine="709"/>
        <w:jc w:val="both"/>
        <w:rPr>
          <w:rFonts w:ascii="Times New Roman" w:eastAsia="Calibri" w:hAnsi="Times New Roman" w:cs="Times New Roman"/>
          <w:sz w:val="28"/>
          <w:szCs w:val="28"/>
          <w:highlight w:val="white"/>
        </w:rPr>
      </w:pPr>
      <w:r w:rsidRPr="006C70CA">
        <w:rPr>
          <w:rFonts w:ascii="Times New Roman" w:eastAsia="Calibri" w:hAnsi="Times New Roman" w:cs="Times New Roman"/>
          <w:sz w:val="28"/>
          <w:szCs w:val="28"/>
          <w:highlight w:val="white"/>
        </w:rPr>
        <w:t xml:space="preserve">Виокремлюються в навчальних програмах такі наскрізні лінії ключових </w:t>
      </w:r>
      <w:proofErr w:type="spellStart"/>
      <w:r w:rsidRPr="006C70CA">
        <w:rPr>
          <w:rFonts w:ascii="Times New Roman" w:eastAsia="Calibri" w:hAnsi="Times New Roman" w:cs="Times New Roman"/>
          <w:sz w:val="28"/>
          <w:szCs w:val="28"/>
          <w:highlight w:val="white"/>
        </w:rPr>
        <w:t>компетентностей</w:t>
      </w:r>
      <w:proofErr w:type="spellEnd"/>
      <w:r w:rsidRPr="006C70CA">
        <w:rPr>
          <w:rFonts w:ascii="Times New Roman" w:eastAsia="Calibri" w:hAnsi="Times New Roman" w:cs="Times New Roman"/>
          <w:sz w:val="28"/>
          <w:szCs w:val="28"/>
          <w:highlight w:val="white"/>
        </w:rPr>
        <w:t>:</w:t>
      </w:r>
    </w:p>
    <w:p w:rsidR="006C70CA" w:rsidRPr="006C70CA" w:rsidRDefault="006C70CA" w:rsidP="005B040B">
      <w:pPr>
        <w:pStyle w:val="a5"/>
        <w:numPr>
          <w:ilvl w:val="0"/>
          <w:numId w:val="6"/>
        </w:numPr>
        <w:spacing w:after="0"/>
        <w:jc w:val="both"/>
        <w:rPr>
          <w:rFonts w:ascii="Times New Roman" w:eastAsia="Calibri" w:hAnsi="Times New Roman" w:cs="Times New Roman"/>
          <w:sz w:val="28"/>
          <w:szCs w:val="28"/>
          <w:highlight w:val="white"/>
        </w:rPr>
      </w:pPr>
      <w:r w:rsidRPr="006C70CA">
        <w:rPr>
          <w:rFonts w:ascii="Times New Roman" w:eastAsia="Calibri" w:hAnsi="Times New Roman" w:cs="Times New Roman"/>
          <w:sz w:val="28"/>
          <w:szCs w:val="28"/>
          <w:highlight w:val="white"/>
        </w:rPr>
        <w:t xml:space="preserve">«Екологічна безпека й сталий розвиток», </w:t>
      </w:r>
    </w:p>
    <w:p w:rsidR="006C70CA" w:rsidRPr="006C70CA" w:rsidRDefault="006C70CA" w:rsidP="005B040B">
      <w:pPr>
        <w:pStyle w:val="a5"/>
        <w:numPr>
          <w:ilvl w:val="0"/>
          <w:numId w:val="6"/>
        </w:numPr>
        <w:spacing w:after="0"/>
        <w:jc w:val="both"/>
        <w:rPr>
          <w:rFonts w:ascii="Times New Roman" w:eastAsia="Calibri" w:hAnsi="Times New Roman" w:cs="Times New Roman"/>
          <w:sz w:val="28"/>
          <w:szCs w:val="28"/>
          <w:highlight w:val="white"/>
        </w:rPr>
      </w:pPr>
      <w:r w:rsidRPr="006C70CA">
        <w:rPr>
          <w:rFonts w:ascii="Times New Roman" w:eastAsia="Calibri" w:hAnsi="Times New Roman" w:cs="Times New Roman"/>
          <w:sz w:val="28"/>
          <w:szCs w:val="28"/>
          <w:highlight w:val="white"/>
        </w:rPr>
        <w:t xml:space="preserve">«Громадянська відповідальність», </w:t>
      </w:r>
    </w:p>
    <w:p w:rsidR="006C70CA" w:rsidRPr="006C70CA" w:rsidRDefault="006C70CA" w:rsidP="005B040B">
      <w:pPr>
        <w:pStyle w:val="a5"/>
        <w:numPr>
          <w:ilvl w:val="0"/>
          <w:numId w:val="6"/>
        </w:numPr>
        <w:spacing w:after="0"/>
        <w:jc w:val="both"/>
        <w:rPr>
          <w:rFonts w:ascii="Times New Roman" w:eastAsia="Calibri" w:hAnsi="Times New Roman" w:cs="Times New Roman"/>
          <w:sz w:val="28"/>
          <w:szCs w:val="28"/>
          <w:highlight w:val="white"/>
        </w:rPr>
      </w:pPr>
      <w:r w:rsidRPr="006C70CA">
        <w:rPr>
          <w:rFonts w:ascii="Times New Roman" w:eastAsia="Calibri" w:hAnsi="Times New Roman" w:cs="Times New Roman"/>
          <w:sz w:val="28"/>
          <w:szCs w:val="28"/>
          <w:highlight w:val="white"/>
        </w:rPr>
        <w:t xml:space="preserve">«Здоров’я і безпека», </w:t>
      </w:r>
    </w:p>
    <w:tbl>
      <w:tblPr>
        <w:tblpPr w:leftFromText="180" w:rightFromText="180" w:vertAnchor="text" w:horzAnchor="margin" w:tblpY="298"/>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1"/>
      </w:tblGrid>
      <w:tr w:rsidR="00A34ACB" w:rsidRPr="006C70CA" w:rsidTr="00A34ACB">
        <w:trPr>
          <w:trHeight w:val="20"/>
        </w:trPr>
        <w:tc>
          <w:tcPr>
            <w:tcW w:w="1559" w:type="dxa"/>
            <w:tcBorders>
              <w:top w:val="single" w:sz="4" w:space="0" w:color="000000"/>
              <w:left w:val="single" w:sz="4" w:space="0" w:color="000000"/>
              <w:bottom w:val="single" w:sz="4" w:space="0" w:color="000000"/>
              <w:right w:val="single" w:sz="4" w:space="0" w:color="000000"/>
            </w:tcBorders>
            <w:hideMark/>
          </w:tcPr>
          <w:p w:rsidR="00A34ACB" w:rsidRPr="006C70CA" w:rsidRDefault="00A34ACB" w:rsidP="005B040B">
            <w:pPr>
              <w:spacing w:after="0"/>
              <w:jc w:val="center"/>
              <w:rPr>
                <w:rFonts w:ascii="Times New Roman" w:eastAsia="Times New Roman" w:hAnsi="Times New Roman" w:cs="Times New Roman"/>
                <w:b/>
                <w:sz w:val="28"/>
                <w:szCs w:val="28"/>
              </w:rPr>
            </w:pPr>
            <w:r w:rsidRPr="006C70CA">
              <w:rPr>
                <w:rFonts w:ascii="Times New Roman" w:eastAsia="Times New Roman" w:hAnsi="Times New Roman" w:cs="Times New Roman"/>
                <w:b/>
                <w:sz w:val="28"/>
                <w:szCs w:val="28"/>
              </w:rPr>
              <w:t>Наскрізна лінія</w:t>
            </w:r>
          </w:p>
        </w:tc>
        <w:tc>
          <w:tcPr>
            <w:tcW w:w="8641" w:type="dxa"/>
            <w:tcBorders>
              <w:top w:val="single" w:sz="4" w:space="0" w:color="000000"/>
              <w:left w:val="single" w:sz="4" w:space="0" w:color="000000"/>
              <w:bottom w:val="single" w:sz="4" w:space="0" w:color="000000"/>
              <w:right w:val="single" w:sz="4" w:space="0" w:color="000000"/>
            </w:tcBorders>
            <w:hideMark/>
          </w:tcPr>
          <w:p w:rsidR="00A34ACB" w:rsidRPr="006C70CA" w:rsidRDefault="00A34ACB" w:rsidP="005B040B">
            <w:pPr>
              <w:spacing w:after="0"/>
              <w:jc w:val="center"/>
              <w:rPr>
                <w:rFonts w:ascii="Times New Roman" w:eastAsia="Times New Roman" w:hAnsi="Times New Roman" w:cs="Times New Roman"/>
                <w:b/>
                <w:sz w:val="28"/>
                <w:szCs w:val="28"/>
              </w:rPr>
            </w:pPr>
            <w:r w:rsidRPr="006C70CA">
              <w:rPr>
                <w:rFonts w:ascii="Times New Roman" w:eastAsia="Times New Roman" w:hAnsi="Times New Roman" w:cs="Times New Roman"/>
                <w:b/>
                <w:sz w:val="28"/>
                <w:szCs w:val="28"/>
                <w:highlight w:val="white"/>
              </w:rPr>
              <w:t>Коротка характеристика</w:t>
            </w:r>
          </w:p>
        </w:tc>
      </w:tr>
      <w:tr w:rsidR="00A34ACB" w:rsidRPr="006C70CA" w:rsidTr="00A34ACB">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A34ACB" w:rsidRPr="006C70CA" w:rsidRDefault="00A34ACB" w:rsidP="005B040B">
            <w:pPr>
              <w:spacing w:after="0"/>
              <w:ind w:left="113" w:right="113"/>
              <w:jc w:val="center"/>
              <w:rPr>
                <w:rFonts w:ascii="Times New Roman" w:eastAsia="Times New Roman" w:hAnsi="Times New Roman" w:cs="Times New Roman"/>
                <w:b/>
                <w:sz w:val="28"/>
                <w:szCs w:val="28"/>
              </w:rPr>
            </w:pPr>
            <w:r w:rsidRPr="006C70CA">
              <w:rPr>
                <w:rFonts w:ascii="Times New Roman" w:eastAsia="Times New Roman" w:hAnsi="Times New Roman" w:cs="Times New Roman"/>
                <w:b/>
                <w:sz w:val="28"/>
                <w:szCs w:val="28"/>
                <w:highlight w:val="white"/>
              </w:rPr>
              <w:t>Екологічна безпека й сталий розвиток</w:t>
            </w:r>
          </w:p>
        </w:tc>
        <w:tc>
          <w:tcPr>
            <w:tcW w:w="8641" w:type="dxa"/>
            <w:tcBorders>
              <w:top w:val="single" w:sz="4" w:space="0" w:color="000000"/>
              <w:left w:val="single" w:sz="4" w:space="0" w:color="000000"/>
              <w:bottom w:val="single" w:sz="4" w:space="0" w:color="000000"/>
              <w:right w:val="single" w:sz="4" w:space="0" w:color="000000"/>
            </w:tcBorders>
            <w:hideMark/>
          </w:tcPr>
          <w:p w:rsidR="00A34ACB" w:rsidRPr="006C70CA" w:rsidRDefault="00A34ACB" w:rsidP="005B040B">
            <w:pPr>
              <w:spacing w:after="0"/>
              <w:ind w:firstLine="607"/>
              <w:jc w:val="both"/>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A34ACB" w:rsidRPr="006C70CA" w:rsidRDefault="00A34ACB" w:rsidP="005B040B">
            <w:pPr>
              <w:spacing w:after="0"/>
              <w:ind w:firstLine="607"/>
              <w:jc w:val="both"/>
              <w:rPr>
                <w:rFonts w:ascii="Times New Roman" w:eastAsia="Times New Roman" w:hAnsi="Times New Roman" w:cs="Times New Roman"/>
                <w:b/>
                <w:sz w:val="28"/>
                <w:szCs w:val="28"/>
              </w:rPr>
            </w:pPr>
            <w:r w:rsidRPr="006C70CA">
              <w:rPr>
                <w:rFonts w:ascii="Times New Roman" w:eastAsia="Times New Roman" w:hAnsi="Times New Roman" w:cs="Times New Roman"/>
                <w:sz w:val="28"/>
                <w:szCs w:val="28"/>
                <w:highlight w:val="white"/>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A34ACB" w:rsidRPr="006C70CA" w:rsidTr="00A34ACB">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A34ACB" w:rsidRPr="006C70CA" w:rsidRDefault="00A34ACB" w:rsidP="005B040B">
            <w:pPr>
              <w:spacing w:after="0"/>
              <w:ind w:left="113" w:right="113"/>
              <w:jc w:val="center"/>
              <w:rPr>
                <w:rFonts w:ascii="Times New Roman" w:eastAsia="Times New Roman" w:hAnsi="Times New Roman" w:cs="Times New Roman"/>
                <w:b/>
                <w:sz w:val="28"/>
                <w:szCs w:val="28"/>
              </w:rPr>
            </w:pPr>
            <w:r w:rsidRPr="006C70CA">
              <w:rPr>
                <w:rFonts w:ascii="Times New Roman" w:eastAsia="Times New Roman" w:hAnsi="Times New Roman" w:cs="Times New Roman"/>
                <w:b/>
                <w:sz w:val="28"/>
                <w:szCs w:val="28"/>
                <w:highlight w:val="white"/>
              </w:rPr>
              <w:lastRenderedPageBreak/>
              <w:t>Громадянська відповідальність</w:t>
            </w:r>
          </w:p>
        </w:tc>
        <w:tc>
          <w:tcPr>
            <w:tcW w:w="8641" w:type="dxa"/>
            <w:tcBorders>
              <w:top w:val="single" w:sz="4" w:space="0" w:color="000000"/>
              <w:left w:val="single" w:sz="4" w:space="0" w:color="000000"/>
              <w:bottom w:val="single" w:sz="4" w:space="0" w:color="000000"/>
              <w:right w:val="single" w:sz="4" w:space="0" w:color="000000"/>
            </w:tcBorders>
            <w:hideMark/>
          </w:tcPr>
          <w:p w:rsidR="00A34ACB" w:rsidRPr="006C70CA" w:rsidRDefault="00A34ACB" w:rsidP="005B040B">
            <w:pPr>
              <w:spacing w:after="0"/>
              <w:ind w:firstLine="709"/>
              <w:jc w:val="both"/>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w:t>
            </w:r>
            <w:proofErr w:type="spellStart"/>
            <w:r w:rsidRPr="006C70CA">
              <w:rPr>
                <w:rFonts w:ascii="Times New Roman" w:eastAsia="Times New Roman" w:hAnsi="Times New Roman" w:cs="Times New Roman"/>
                <w:sz w:val="28"/>
                <w:szCs w:val="28"/>
                <w:highlight w:val="white"/>
              </w:rPr>
              <w:t>роботи</w:t>
            </w:r>
            <w:proofErr w:type="spellEnd"/>
            <w:r w:rsidRPr="006C70CA">
              <w:rPr>
                <w:rFonts w:ascii="Times New Roman" w:eastAsia="Times New Roman" w:hAnsi="Times New Roman" w:cs="Times New Roman"/>
                <w:sz w:val="28"/>
                <w:szCs w:val="28"/>
                <w:highlight w:val="white"/>
              </w:rPr>
              <w:t xml:space="preserve">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A34ACB" w:rsidRPr="006C70CA" w:rsidRDefault="00A34ACB" w:rsidP="005B040B">
            <w:pPr>
              <w:spacing w:after="0"/>
              <w:ind w:firstLine="709"/>
              <w:jc w:val="both"/>
              <w:rPr>
                <w:rFonts w:ascii="Times New Roman" w:eastAsia="Times New Roman" w:hAnsi="Times New Roman" w:cs="Times New Roman"/>
                <w:b/>
                <w:sz w:val="28"/>
                <w:szCs w:val="28"/>
              </w:rPr>
            </w:pPr>
            <w:r w:rsidRPr="006C70CA">
              <w:rPr>
                <w:rFonts w:ascii="Times New Roman" w:eastAsia="Times New Roman" w:hAnsi="Times New Roman" w:cs="Times New Roman"/>
                <w:sz w:val="28"/>
                <w:szCs w:val="28"/>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A34ACB" w:rsidRPr="006C70CA" w:rsidTr="00A34ACB">
        <w:trPr>
          <w:cantSplit/>
          <w:trHeight w:val="325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A34ACB" w:rsidRPr="006C70CA" w:rsidRDefault="00A34ACB" w:rsidP="005B040B">
            <w:pPr>
              <w:spacing w:after="0"/>
              <w:ind w:left="113" w:right="113"/>
              <w:jc w:val="center"/>
              <w:rPr>
                <w:rFonts w:ascii="Times New Roman" w:eastAsia="Times New Roman" w:hAnsi="Times New Roman" w:cs="Times New Roman"/>
                <w:b/>
                <w:sz w:val="28"/>
                <w:szCs w:val="28"/>
              </w:rPr>
            </w:pPr>
            <w:r w:rsidRPr="006C70CA">
              <w:rPr>
                <w:rFonts w:ascii="Times New Roman" w:eastAsia="Times New Roman" w:hAnsi="Times New Roman" w:cs="Times New Roman"/>
                <w:b/>
                <w:sz w:val="28"/>
                <w:szCs w:val="28"/>
                <w:highlight w:val="white"/>
              </w:rPr>
              <w:t>Здоров'я і безпека</w:t>
            </w:r>
          </w:p>
        </w:tc>
        <w:tc>
          <w:tcPr>
            <w:tcW w:w="8641" w:type="dxa"/>
            <w:tcBorders>
              <w:top w:val="single" w:sz="4" w:space="0" w:color="000000"/>
              <w:left w:val="single" w:sz="4" w:space="0" w:color="000000"/>
              <w:bottom w:val="single" w:sz="4" w:space="0" w:color="000000"/>
              <w:right w:val="single" w:sz="4" w:space="0" w:color="000000"/>
            </w:tcBorders>
            <w:hideMark/>
          </w:tcPr>
          <w:p w:rsidR="00A34ACB" w:rsidRPr="006C70CA" w:rsidRDefault="00A34ACB" w:rsidP="005B040B">
            <w:pPr>
              <w:spacing w:after="0"/>
              <w:ind w:firstLine="709"/>
              <w:jc w:val="both"/>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A34ACB" w:rsidRPr="006C70CA" w:rsidRDefault="00A34ACB" w:rsidP="005B040B">
            <w:pPr>
              <w:spacing w:after="0"/>
              <w:ind w:firstLine="709"/>
              <w:jc w:val="both"/>
              <w:rPr>
                <w:rFonts w:ascii="Times New Roman" w:eastAsia="Times New Roman" w:hAnsi="Times New Roman" w:cs="Times New Roman"/>
                <w:b/>
                <w:sz w:val="28"/>
                <w:szCs w:val="28"/>
              </w:rPr>
            </w:pPr>
            <w:r w:rsidRPr="006C70CA">
              <w:rPr>
                <w:rFonts w:ascii="Times New Roman" w:eastAsia="Times New Roman" w:hAnsi="Times New Roman" w:cs="Times New Roman"/>
                <w:sz w:val="28"/>
                <w:szCs w:val="28"/>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A34ACB" w:rsidRPr="006C70CA" w:rsidTr="00A34ACB">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A34ACB" w:rsidRPr="006C70CA" w:rsidRDefault="00A34ACB" w:rsidP="005B040B">
            <w:pPr>
              <w:spacing w:after="0"/>
              <w:ind w:left="113" w:right="113"/>
              <w:jc w:val="center"/>
              <w:rPr>
                <w:rFonts w:ascii="Times New Roman" w:eastAsia="Times New Roman" w:hAnsi="Times New Roman" w:cs="Times New Roman"/>
                <w:b/>
                <w:sz w:val="28"/>
                <w:szCs w:val="28"/>
              </w:rPr>
            </w:pPr>
            <w:r w:rsidRPr="006C70CA">
              <w:rPr>
                <w:rFonts w:ascii="Times New Roman" w:eastAsia="Times New Roman" w:hAnsi="Times New Roman" w:cs="Times New Roman"/>
                <w:b/>
                <w:sz w:val="28"/>
                <w:szCs w:val="28"/>
                <w:highlight w:val="white"/>
              </w:rPr>
              <w:t>Підприємливість і фінансова грамотність</w:t>
            </w:r>
          </w:p>
        </w:tc>
        <w:tc>
          <w:tcPr>
            <w:tcW w:w="8641" w:type="dxa"/>
            <w:tcBorders>
              <w:top w:val="single" w:sz="4" w:space="0" w:color="000000"/>
              <w:left w:val="single" w:sz="4" w:space="0" w:color="000000"/>
              <w:bottom w:val="single" w:sz="4" w:space="0" w:color="000000"/>
              <w:right w:val="single" w:sz="4" w:space="0" w:color="000000"/>
            </w:tcBorders>
            <w:hideMark/>
          </w:tcPr>
          <w:p w:rsidR="00A34ACB" w:rsidRPr="006C70CA" w:rsidRDefault="00A34ACB" w:rsidP="005B040B">
            <w:pPr>
              <w:spacing w:after="0"/>
              <w:ind w:firstLine="709"/>
              <w:jc w:val="both"/>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A34ACB" w:rsidRPr="006C70CA" w:rsidRDefault="00A34ACB" w:rsidP="005B040B">
            <w:pPr>
              <w:spacing w:after="0"/>
              <w:ind w:firstLine="708"/>
              <w:jc w:val="both"/>
              <w:rPr>
                <w:rFonts w:ascii="Times New Roman" w:eastAsia="Times New Roman" w:hAnsi="Times New Roman" w:cs="Times New Roman"/>
                <w:b/>
                <w:sz w:val="28"/>
                <w:szCs w:val="28"/>
              </w:rPr>
            </w:pPr>
            <w:r w:rsidRPr="006C70CA">
              <w:rPr>
                <w:rFonts w:ascii="Times New Roman" w:eastAsia="Times New Roman" w:hAnsi="Times New Roman" w:cs="Times New Roman"/>
                <w:sz w:val="28"/>
                <w:szCs w:val="28"/>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6C70CA" w:rsidRPr="006C70CA" w:rsidRDefault="006C70CA" w:rsidP="005B040B">
      <w:pPr>
        <w:pStyle w:val="a5"/>
        <w:numPr>
          <w:ilvl w:val="0"/>
          <w:numId w:val="6"/>
        </w:numPr>
        <w:spacing w:after="0"/>
        <w:jc w:val="both"/>
        <w:rPr>
          <w:rFonts w:ascii="Times New Roman" w:eastAsia="Calibri" w:hAnsi="Times New Roman" w:cs="Times New Roman"/>
          <w:sz w:val="28"/>
          <w:szCs w:val="28"/>
          <w:highlight w:val="white"/>
        </w:rPr>
      </w:pPr>
      <w:r w:rsidRPr="006C70CA">
        <w:rPr>
          <w:rFonts w:ascii="Times New Roman" w:eastAsia="Calibri" w:hAnsi="Times New Roman" w:cs="Times New Roman"/>
          <w:sz w:val="28"/>
          <w:szCs w:val="28"/>
          <w:highlight w:val="white"/>
        </w:rPr>
        <w:t xml:space="preserve">«Підприємливість і фінансова грамотність». </w:t>
      </w:r>
    </w:p>
    <w:p w:rsidR="006C70CA" w:rsidRPr="006C70CA" w:rsidRDefault="006C70CA" w:rsidP="005B040B">
      <w:pPr>
        <w:spacing w:after="0"/>
        <w:ind w:firstLine="709"/>
        <w:jc w:val="both"/>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 xml:space="preserve">Наскрізні лінії є засобом інтеграції ключових і </w:t>
      </w:r>
      <w:proofErr w:type="spellStart"/>
      <w:r w:rsidRPr="006C70CA">
        <w:rPr>
          <w:rFonts w:ascii="Times New Roman" w:eastAsia="Times New Roman" w:hAnsi="Times New Roman" w:cs="Times New Roman"/>
          <w:sz w:val="28"/>
          <w:szCs w:val="28"/>
          <w:highlight w:val="white"/>
        </w:rPr>
        <w:t>загальнопредметнихкомпетентностей</w:t>
      </w:r>
      <w:proofErr w:type="spellEnd"/>
      <w:r w:rsidRPr="006C70CA">
        <w:rPr>
          <w:rFonts w:ascii="Times New Roman" w:eastAsia="Times New Roman" w:hAnsi="Times New Roman" w:cs="Times New Roman"/>
          <w:sz w:val="28"/>
          <w:szCs w:val="28"/>
          <w:highlight w:val="white"/>
        </w:rPr>
        <w:t>, окремих пре</w:t>
      </w:r>
      <w:r>
        <w:rPr>
          <w:rFonts w:ascii="Times New Roman" w:eastAsia="Times New Roman" w:hAnsi="Times New Roman" w:cs="Times New Roman"/>
          <w:sz w:val="28"/>
          <w:szCs w:val="28"/>
          <w:highlight w:val="white"/>
        </w:rPr>
        <w:t xml:space="preserve">дметів та предметних циклів; їх </w:t>
      </w:r>
      <w:r w:rsidRPr="006C70CA">
        <w:rPr>
          <w:rFonts w:ascii="Times New Roman" w:eastAsia="Times New Roman" w:hAnsi="Times New Roman" w:cs="Times New Roman"/>
          <w:sz w:val="28"/>
          <w:szCs w:val="28"/>
          <w:highlight w:val="white"/>
        </w:rPr>
        <w:t xml:space="preserve">необхідно враховувати при формуванні шкільного середовища. </w:t>
      </w:r>
      <w:proofErr w:type="spellStart"/>
      <w:r w:rsidRPr="006C70CA">
        <w:rPr>
          <w:rFonts w:ascii="Times New Roman" w:eastAsia="Times New Roman" w:hAnsi="Times New Roman" w:cs="Times New Roman"/>
          <w:sz w:val="28"/>
          <w:szCs w:val="28"/>
          <w:highlight w:val="white"/>
        </w:rPr>
        <w:t>Наскрізнілінії</w:t>
      </w:r>
      <w:proofErr w:type="spellEnd"/>
      <w:r w:rsidRPr="006C70CA">
        <w:rPr>
          <w:rFonts w:ascii="Times New Roman" w:eastAsia="Times New Roman" w:hAnsi="Times New Roman" w:cs="Times New Roman"/>
          <w:sz w:val="28"/>
          <w:szCs w:val="28"/>
          <w:highlight w:val="white"/>
        </w:rPr>
        <w:t xml:space="preserve"> є </w:t>
      </w:r>
      <w:proofErr w:type="spellStart"/>
      <w:r w:rsidRPr="006C70CA">
        <w:rPr>
          <w:rFonts w:ascii="Times New Roman" w:eastAsia="Times New Roman" w:hAnsi="Times New Roman" w:cs="Times New Roman"/>
          <w:sz w:val="28"/>
          <w:szCs w:val="28"/>
          <w:highlight w:val="white"/>
        </w:rPr>
        <w:t>соціальнозначимиминадпредметними</w:t>
      </w:r>
      <w:proofErr w:type="spellEnd"/>
      <w:r w:rsidRPr="006C70CA">
        <w:rPr>
          <w:rFonts w:ascii="Times New Roman" w:eastAsia="Times New Roman" w:hAnsi="Times New Roman" w:cs="Times New Roman"/>
          <w:sz w:val="28"/>
          <w:szCs w:val="28"/>
          <w:highlight w:val="white"/>
        </w:rPr>
        <w:t xml:space="preserve"> темами, </w:t>
      </w:r>
      <w:proofErr w:type="spellStart"/>
      <w:r w:rsidRPr="006C70CA">
        <w:rPr>
          <w:rFonts w:ascii="Times New Roman" w:eastAsia="Times New Roman" w:hAnsi="Times New Roman" w:cs="Times New Roman"/>
          <w:sz w:val="28"/>
          <w:szCs w:val="28"/>
          <w:highlight w:val="white"/>
        </w:rPr>
        <w:t>якідопомагаютьформуванню</w:t>
      </w:r>
      <w:proofErr w:type="spellEnd"/>
      <w:r w:rsidRPr="006C70CA">
        <w:rPr>
          <w:rFonts w:ascii="Times New Roman" w:eastAsia="Times New Roman" w:hAnsi="Times New Roman" w:cs="Times New Roman"/>
          <w:sz w:val="28"/>
          <w:szCs w:val="28"/>
          <w:highlight w:val="white"/>
        </w:rPr>
        <w:t xml:space="preserve"> в </w:t>
      </w:r>
      <w:proofErr w:type="spellStart"/>
      <w:r w:rsidRPr="006C70CA">
        <w:rPr>
          <w:rFonts w:ascii="Times New Roman" w:eastAsia="Times New Roman" w:hAnsi="Times New Roman" w:cs="Times New Roman"/>
          <w:sz w:val="28"/>
          <w:szCs w:val="28"/>
          <w:highlight w:val="white"/>
        </w:rPr>
        <w:t>учнівуявлень</w:t>
      </w:r>
      <w:proofErr w:type="spellEnd"/>
      <w:r w:rsidRPr="006C70CA">
        <w:rPr>
          <w:rFonts w:ascii="Times New Roman" w:eastAsia="Times New Roman" w:hAnsi="Times New Roman" w:cs="Times New Roman"/>
          <w:sz w:val="28"/>
          <w:szCs w:val="28"/>
          <w:highlight w:val="white"/>
        </w:rPr>
        <w:t xml:space="preserve"> про суспільство в цілому, </w:t>
      </w:r>
      <w:proofErr w:type="spellStart"/>
      <w:r w:rsidRPr="006C70CA">
        <w:rPr>
          <w:rFonts w:ascii="Times New Roman" w:eastAsia="Times New Roman" w:hAnsi="Times New Roman" w:cs="Times New Roman"/>
          <w:sz w:val="28"/>
          <w:szCs w:val="28"/>
          <w:highlight w:val="white"/>
        </w:rPr>
        <w:t>розвиваютьздатністьзастосовуватиотриманізнання</w:t>
      </w:r>
      <w:proofErr w:type="spellEnd"/>
      <w:r w:rsidRPr="006C70CA">
        <w:rPr>
          <w:rFonts w:ascii="Times New Roman" w:eastAsia="Times New Roman" w:hAnsi="Times New Roman" w:cs="Times New Roman"/>
          <w:sz w:val="28"/>
          <w:szCs w:val="28"/>
          <w:highlight w:val="white"/>
        </w:rPr>
        <w:t xml:space="preserve"> у </w:t>
      </w:r>
      <w:proofErr w:type="spellStart"/>
      <w:r w:rsidRPr="006C70CA">
        <w:rPr>
          <w:rFonts w:ascii="Times New Roman" w:eastAsia="Times New Roman" w:hAnsi="Times New Roman" w:cs="Times New Roman"/>
          <w:sz w:val="28"/>
          <w:szCs w:val="28"/>
          <w:highlight w:val="white"/>
        </w:rPr>
        <w:t>різнихситуаціях</w:t>
      </w:r>
      <w:proofErr w:type="spellEnd"/>
      <w:r w:rsidRPr="006C70CA">
        <w:rPr>
          <w:rFonts w:ascii="Times New Roman" w:eastAsia="Times New Roman" w:hAnsi="Times New Roman" w:cs="Times New Roman"/>
          <w:sz w:val="28"/>
          <w:szCs w:val="28"/>
          <w:highlight w:val="white"/>
        </w:rPr>
        <w:t>.</w:t>
      </w:r>
    </w:p>
    <w:p w:rsidR="006C70CA" w:rsidRPr="006C70CA" w:rsidRDefault="006C70CA" w:rsidP="005B040B">
      <w:pPr>
        <w:spacing w:after="0"/>
        <w:ind w:firstLine="709"/>
        <w:jc w:val="both"/>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Навчання за наскрізними лініями реалізується насамперед через:</w:t>
      </w:r>
    </w:p>
    <w:p w:rsidR="006C70CA" w:rsidRPr="006C70CA" w:rsidRDefault="006C70CA" w:rsidP="005B040B">
      <w:pPr>
        <w:pStyle w:val="a5"/>
        <w:numPr>
          <w:ilvl w:val="0"/>
          <w:numId w:val="7"/>
        </w:numPr>
        <w:spacing w:after="0"/>
        <w:jc w:val="both"/>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6C70CA" w:rsidRPr="006C70CA" w:rsidRDefault="006C70CA" w:rsidP="005B040B">
      <w:pPr>
        <w:pStyle w:val="a5"/>
        <w:numPr>
          <w:ilvl w:val="0"/>
          <w:numId w:val="7"/>
        </w:numPr>
        <w:spacing w:after="0"/>
        <w:jc w:val="both"/>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lastRenderedPageBreak/>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6C70CA">
        <w:rPr>
          <w:rFonts w:ascii="Times New Roman" w:eastAsia="Times New Roman" w:hAnsi="Times New Roman" w:cs="Times New Roman"/>
          <w:sz w:val="28"/>
          <w:szCs w:val="28"/>
          <w:highlight w:val="white"/>
        </w:rPr>
        <w:t>надпредметні</w:t>
      </w:r>
      <w:proofErr w:type="spellEnd"/>
      <w:r w:rsidRPr="006C70CA">
        <w:rPr>
          <w:rFonts w:ascii="Times New Roman" w:eastAsia="Times New Roman" w:hAnsi="Times New Roman" w:cs="Times New Roman"/>
          <w:sz w:val="28"/>
          <w:szCs w:val="28"/>
          <w:highlight w:val="white"/>
        </w:rPr>
        <w:t xml:space="preserve">, </w:t>
      </w:r>
      <w:proofErr w:type="spellStart"/>
      <w:r w:rsidRPr="006C70CA">
        <w:rPr>
          <w:rFonts w:ascii="Times New Roman" w:eastAsia="Times New Roman" w:hAnsi="Times New Roman" w:cs="Times New Roman"/>
          <w:sz w:val="28"/>
          <w:szCs w:val="28"/>
          <w:highlight w:val="white"/>
        </w:rPr>
        <w:t>міжкласові</w:t>
      </w:r>
      <w:proofErr w:type="spellEnd"/>
      <w:r w:rsidRPr="006C70CA">
        <w:rPr>
          <w:rFonts w:ascii="Times New Roman" w:eastAsia="Times New Roman" w:hAnsi="Times New Roman" w:cs="Times New Roman"/>
          <w:sz w:val="28"/>
          <w:szCs w:val="28"/>
          <w:highlight w:val="white"/>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6C70CA" w:rsidRPr="006C70CA" w:rsidRDefault="006C70CA" w:rsidP="005B040B">
      <w:pPr>
        <w:pStyle w:val="a5"/>
        <w:numPr>
          <w:ilvl w:val="0"/>
          <w:numId w:val="7"/>
        </w:numPr>
        <w:spacing w:after="0"/>
        <w:jc w:val="both"/>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 xml:space="preserve">предмети за вибором; </w:t>
      </w:r>
    </w:p>
    <w:p w:rsidR="006C70CA" w:rsidRPr="006C70CA" w:rsidRDefault="006C70CA" w:rsidP="005B040B">
      <w:pPr>
        <w:pStyle w:val="a5"/>
        <w:numPr>
          <w:ilvl w:val="0"/>
          <w:numId w:val="7"/>
        </w:numPr>
        <w:spacing w:after="0"/>
        <w:jc w:val="both"/>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 xml:space="preserve">роботу в проектах; </w:t>
      </w:r>
    </w:p>
    <w:p w:rsidR="006C70CA" w:rsidRDefault="006C70CA" w:rsidP="005B040B">
      <w:pPr>
        <w:pStyle w:val="a5"/>
        <w:numPr>
          <w:ilvl w:val="0"/>
          <w:numId w:val="7"/>
        </w:numPr>
        <w:spacing w:after="0"/>
        <w:jc w:val="both"/>
        <w:rPr>
          <w:rFonts w:ascii="Times New Roman" w:eastAsia="Times New Roman" w:hAnsi="Times New Roman" w:cs="Times New Roman"/>
          <w:sz w:val="28"/>
          <w:szCs w:val="28"/>
          <w:highlight w:val="white"/>
        </w:rPr>
      </w:pPr>
      <w:r w:rsidRPr="006C70CA">
        <w:rPr>
          <w:rFonts w:ascii="Times New Roman" w:eastAsia="Times New Roman" w:hAnsi="Times New Roman" w:cs="Times New Roman"/>
          <w:sz w:val="28"/>
          <w:szCs w:val="28"/>
          <w:highlight w:val="white"/>
        </w:rPr>
        <w:t>позакласну навчальну роботу і роботу гуртків.</w:t>
      </w:r>
    </w:p>
    <w:p w:rsidR="00A34ACB" w:rsidRDefault="00A34ACB" w:rsidP="005B040B">
      <w:pPr>
        <w:spacing w:after="0"/>
        <w:jc w:val="both"/>
        <w:rPr>
          <w:rFonts w:ascii="Times New Roman" w:eastAsia="Times New Roman" w:hAnsi="Times New Roman" w:cs="Times New Roman"/>
          <w:sz w:val="28"/>
          <w:szCs w:val="28"/>
          <w:highlight w:val="white"/>
        </w:rPr>
      </w:pPr>
    </w:p>
    <w:p w:rsidR="006C70CA" w:rsidRPr="006C70CA" w:rsidRDefault="006C70CA" w:rsidP="005B040B">
      <w:pPr>
        <w:spacing w:after="0"/>
        <w:jc w:val="both"/>
        <w:rPr>
          <w:rFonts w:ascii="Times New Roman" w:eastAsia="Calibri" w:hAnsi="Times New Roman" w:cs="Times New Roman"/>
          <w:b/>
          <w:i/>
          <w:sz w:val="28"/>
          <w:szCs w:val="28"/>
        </w:rPr>
      </w:pPr>
      <w:r w:rsidRPr="006C70CA">
        <w:rPr>
          <w:rFonts w:ascii="Times New Roman" w:eastAsia="Calibri" w:hAnsi="Times New Roman" w:cs="Times New Roman"/>
          <w:b/>
          <w:i/>
          <w:sz w:val="28"/>
          <w:szCs w:val="28"/>
        </w:rPr>
        <w:t>Рекомендовані форми організації освітнього процесу</w:t>
      </w:r>
    </w:p>
    <w:p w:rsidR="006C70CA" w:rsidRPr="006C70CA" w:rsidRDefault="006C70CA" w:rsidP="005B040B">
      <w:pPr>
        <w:spacing w:after="0"/>
        <w:ind w:firstLine="709"/>
        <w:jc w:val="both"/>
        <w:rPr>
          <w:rFonts w:ascii="Times New Roman" w:eastAsia="Calibri" w:hAnsi="Times New Roman" w:cs="Times New Roman"/>
          <w:sz w:val="28"/>
          <w:szCs w:val="28"/>
        </w:rPr>
      </w:pPr>
      <w:r w:rsidRPr="006C70CA">
        <w:rPr>
          <w:rFonts w:ascii="Times New Roman" w:eastAsia="Calibri" w:hAnsi="Times New Roman" w:cs="Times New Roman"/>
          <w:sz w:val="28"/>
          <w:szCs w:val="28"/>
        </w:rPr>
        <w:t xml:space="preserve"> Основними формами організації освітнього процесу є різні типи уроку: </w:t>
      </w:r>
    </w:p>
    <w:p w:rsidR="006C70CA" w:rsidRPr="006C70CA" w:rsidRDefault="006C70CA" w:rsidP="005B040B">
      <w:pPr>
        <w:pStyle w:val="a5"/>
        <w:numPr>
          <w:ilvl w:val="0"/>
          <w:numId w:val="8"/>
        </w:numPr>
        <w:tabs>
          <w:tab w:val="left" w:pos="993"/>
        </w:tabs>
        <w:spacing w:after="0"/>
        <w:jc w:val="both"/>
        <w:rPr>
          <w:rFonts w:ascii="Times New Roman" w:eastAsia="Calibri" w:hAnsi="Times New Roman" w:cs="Times New Roman"/>
          <w:sz w:val="28"/>
          <w:szCs w:val="28"/>
        </w:rPr>
      </w:pPr>
      <w:r w:rsidRPr="006C70CA">
        <w:rPr>
          <w:rFonts w:ascii="Times New Roman" w:eastAsia="Calibri" w:hAnsi="Times New Roman" w:cs="Times New Roman"/>
          <w:sz w:val="28"/>
          <w:szCs w:val="28"/>
        </w:rPr>
        <w:t xml:space="preserve">урок формування </w:t>
      </w:r>
      <w:proofErr w:type="spellStart"/>
      <w:r w:rsidRPr="006C70CA">
        <w:rPr>
          <w:rFonts w:ascii="Times New Roman" w:eastAsia="Calibri" w:hAnsi="Times New Roman" w:cs="Times New Roman"/>
          <w:sz w:val="28"/>
          <w:szCs w:val="28"/>
        </w:rPr>
        <w:t>компетентностей</w:t>
      </w:r>
      <w:proofErr w:type="spellEnd"/>
      <w:r w:rsidRPr="006C70CA">
        <w:rPr>
          <w:rFonts w:ascii="Times New Roman" w:eastAsia="Calibri" w:hAnsi="Times New Roman" w:cs="Times New Roman"/>
          <w:sz w:val="28"/>
          <w:szCs w:val="28"/>
        </w:rPr>
        <w:t>;</w:t>
      </w:r>
    </w:p>
    <w:p w:rsidR="006C70CA" w:rsidRPr="006C70CA" w:rsidRDefault="006C70CA" w:rsidP="005B040B">
      <w:pPr>
        <w:pStyle w:val="a5"/>
        <w:numPr>
          <w:ilvl w:val="0"/>
          <w:numId w:val="8"/>
        </w:numPr>
        <w:tabs>
          <w:tab w:val="left" w:pos="993"/>
        </w:tabs>
        <w:spacing w:after="0"/>
        <w:jc w:val="both"/>
        <w:rPr>
          <w:rFonts w:ascii="Times New Roman" w:eastAsia="Calibri" w:hAnsi="Times New Roman" w:cs="Times New Roman"/>
          <w:sz w:val="28"/>
          <w:szCs w:val="28"/>
        </w:rPr>
      </w:pPr>
      <w:r w:rsidRPr="006C70CA">
        <w:rPr>
          <w:rFonts w:ascii="Times New Roman" w:eastAsia="Calibri" w:hAnsi="Times New Roman" w:cs="Times New Roman"/>
          <w:sz w:val="28"/>
          <w:szCs w:val="28"/>
        </w:rPr>
        <w:t xml:space="preserve"> урок розвитку </w:t>
      </w:r>
      <w:proofErr w:type="spellStart"/>
      <w:r w:rsidRPr="006C70CA">
        <w:rPr>
          <w:rFonts w:ascii="Times New Roman" w:eastAsia="Calibri" w:hAnsi="Times New Roman" w:cs="Times New Roman"/>
          <w:sz w:val="28"/>
          <w:szCs w:val="28"/>
        </w:rPr>
        <w:t>компетентностей</w:t>
      </w:r>
      <w:proofErr w:type="spellEnd"/>
      <w:r w:rsidRPr="006C70CA">
        <w:rPr>
          <w:rFonts w:ascii="Times New Roman" w:eastAsia="Calibri" w:hAnsi="Times New Roman" w:cs="Times New Roman"/>
          <w:sz w:val="28"/>
          <w:szCs w:val="28"/>
        </w:rPr>
        <w:t xml:space="preserve">; </w:t>
      </w:r>
    </w:p>
    <w:p w:rsidR="006C70CA" w:rsidRPr="006C70CA" w:rsidRDefault="006C70CA" w:rsidP="005B040B">
      <w:pPr>
        <w:pStyle w:val="a5"/>
        <w:numPr>
          <w:ilvl w:val="0"/>
          <w:numId w:val="8"/>
        </w:numPr>
        <w:tabs>
          <w:tab w:val="left" w:pos="993"/>
        </w:tabs>
        <w:spacing w:after="0"/>
        <w:jc w:val="both"/>
        <w:rPr>
          <w:rFonts w:ascii="Times New Roman" w:eastAsia="Calibri" w:hAnsi="Times New Roman" w:cs="Times New Roman"/>
          <w:sz w:val="28"/>
          <w:szCs w:val="28"/>
        </w:rPr>
      </w:pPr>
      <w:r w:rsidRPr="006C70CA">
        <w:rPr>
          <w:rFonts w:ascii="Times New Roman" w:eastAsia="Calibri" w:hAnsi="Times New Roman" w:cs="Times New Roman"/>
          <w:sz w:val="28"/>
          <w:szCs w:val="28"/>
        </w:rPr>
        <w:t xml:space="preserve">Урок перевірки  оцінювання досягнення </w:t>
      </w:r>
      <w:proofErr w:type="spellStart"/>
      <w:r w:rsidRPr="006C70CA">
        <w:rPr>
          <w:rFonts w:ascii="Times New Roman" w:eastAsia="Calibri" w:hAnsi="Times New Roman" w:cs="Times New Roman"/>
          <w:sz w:val="28"/>
          <w:szCs w:val="28"/>
        </w:rPr>
        <w:t>компетентностей</w:t>
      </w:r>
      <w:proofErr w:type="spellEnd"/>
      <w:r w:rsidRPr="006C70CA">
        <w:rPr>
          <w:rFonts w:ascii="Times New Roman" w:eastAsia="Calibri" w:hAnsi="Times New Roman" w:cs="Times New Roman"/>
          <w:sz w:val="28"/>
          <w:szCs w:val="28"/>
        </w:rPr>
        <w:t xml:space="preserve">; </w:t>
      </w:r>
    </w:p>
    <w:p w:rsidR="006C70CA" w:rsidRPr="006C70CA" w:rsidRDefault="006C70CA" w:rsidP="005B040B">
      <w:pPr>
        <w:pStyle w:val="a5"/>
        <w:numPr>
          <w:ilvl w:val="0"/>
          <w:numId w:val="8"/>
        </w:numPr>
        <w:tabs>
          <w:tab w:val="left" w:pos="993"/>
        </w:tabs>
        <w:spacing w:after="0"/>
        <w:jc w:val="both"/>
        <w:rPr>
          <w:rFonts w:ascii="Times New Roman" w:eastAsia="Calibri" w:hAnsi="Times New Roman" w:cs="Times New Roman"/>
          <w:sz w:val="28"/>
          <w:szCs w:val="28"/>
        </w:rPr>
      </w:pPr>
      <w:r w:rsidRPr="006C70CA">
        <w:rPr>
          <w:rFonts w:ascii="Times New Roman" w:eastAsia="Calibri" w:hAnsi="Times New Roman" w:cs="Times New Roman"/>
          <w:sz w:val="28"/>
          <w:szCs w:val="28"/>
        </w:rPr>
        <w:t xml:space="preserve">Урок корекції основних </w:t>
      </w:r>
      <w:proofErr w:type="spellStart"/>
      <w:r w:rsidRPr="006C70CA">
        <w:rPr>
          <w:rFonts w:ascii="Times New Roman" w:eastAsia="Calibri" w:hAnsi="Times New Roman" w:cs="Times New Roman"/>
          <w:sz w:val="28"/>
          <w:szCs w:val="28"/>
        </w:rPr>
        <w:t>компетентностей</w:t>
      </w:r>
      <w:proofErr w:type="spellEnd"/>
      <w:r w:rsidRPr="006C70CA">
        <w:rPr>
          <w:rFonts w:ascii="Times New Roman" w:eastAsia="Calibri" w:hAnsi="Times New Roman" w:cs="Times New Roman"/>
          <w:sz w:val="28"/>
          <w:szCs w:val="28"/>
        </w:rPr>
        <w:t xml:space="preserve">; </w:t>
      </w:r>
    </w:p>
    <w:p w:rsidR="006C70CA" w:rsidRPr="006C70CA" w:rsidRDefault="006C70CA" w:rsidP="005B040B">
      <w:pPr>
        <w:pStyle w:val="a5"/>
        <w:numPr>
          <w:ilvl w:val="0"/>
          <w:numId w:val="8"/>
        </w:numPr>
        <w:tabs>
          <w:tab w:val="left" w:pos="993"/>
        </w:tabs>
        <w:spacing w:after="0"/>
        <w:jc w:val="both"/>
        <w:rPr>
          <w:rFonts w:ascii="Times New Roman" w:eastAsia="Calibri" w:hAnsi="Times New Roman" w:cs="Times New Roman"/>
          <w:sz w:val="28"/>
          <w:szCs w:val="28"/>
        </w:rPr>
      </w:pPr>
      <w:r w:rsidRPr="006C70CA">
        <w:rPr>
          <w:rFonts w:ascii="Times New Roman" w:eastAsia="Times New Roman" w:hAnsi="Times New Roman" w:cs="Times New Roman"/>
          <w:sz w:val="28"/>
          <w:szCs w:val="28"/>
          <w:lang w:eastAsia="uk-UA"/>
        </w:rPr>
        <w:t>Комбінований урок</w:t>
      </w:r>
      <w:r w:rsidRPr="006C70CA">
        <w:rPr>
          <w:rFonts w:ascii="Times New Roman" w:eastAsia="Calibri" w:hAnsi="Times New Roman" w:cs="Times New Roman"/>
          <w:sz w:val="28"/>
          <w:szCs w:val="28"/>
        </w:rPr>
        <w:t>.</w:t>
      </w:r>
    </w:p>
    <w:p w:rsidR="006C70CA" w:rsidRPr="006C70CA" w:rsidRDefault="006C70CA" w:rsidP="005B040B">
      <w:pPr>
        <w:spacing w:after="0"/>
        <w:ind w:firstLine="709"/>
        <w:jc w:val="both"/>
        <w:rPr>
          <w:rFonts w:ascii="Times New Roman" w:eastAsia="Calibri" w:hAnsi="Times New Roman" w:cs="Times New Roman"/>
          <w:sz w:val="28"/>
          <w:szCs w:val="28"/>
        </w:rPr>
      </w:pPr>
      <w:r w:rsidRPr="006C70CA">
        <w:rPr>
          <w:rFonts w:ascii="Times New Roman" w:eastAsia="Calibri" w:hAnsi="Times New Roman" w:cs="Times New Roman"/>
          <w:sz w:val="28"/>
          <w:szCs w:val="28"/>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r w:rsidR="00ED5556">
        <w:rPr>
          <w:rFonts w:ascii="Times New Roman" w:eastAsia="Calibri" w:hAnsi="Times New Roman" w:cs="Times New Roman"/>
          <w:sz w:val="28"/>
          <w:szCs w:val="28"/>
        </w:rPr>
        <w:t xml:space="preserve">відео уроки, </w:t>
      </w:r>
      <w:proofErr w:type="spellStart"/>
      <w:r w:rsidRPr="006C70CA">
        <w:rPr>
          <w:rFonts w:ascii="Times New Roman" w:eastAsia="Calibri" w:hAnsi="Times New Roman" w:cs="Times New Roman"/>
          <w:sz w:val="28"/>
          <w:szCs w:val="28"/>
        </w:rPr>
        <w:t>квести</w:t>
      </w:r>
      <w:proofErr w:type="spellEnd"/>
      <w:r w:rsidRPr="006C70CA">
        <w:rPr>
          <w:rFonts w:ascii="Times New Roman" w:eastAsia="Calibri" w:hAnsi="Times New Roman" w:cs="Times New Roman"/>
          <w:sz w:val="28"/>
          <w:szCs w:val="28"/>
        </w:rPr>
        <w:t>, інтерактивні уроки (</w:t>
      </w:r>
      <w:proofErr w:type="spellStart"/>
      <w:r w:rsidRPr="006C70CA">
        <w:rPr>
          <w:rFonts w:ascii="Times New Roman" w:eastAsia="Times New Roman" w:hAnsi="Times New Roman" w:cs="Times New Roman"/>
          <w:sz w:val="28"/>
          <w:szCs w:val="28"/>
          <w:lang w:eastAsia="uk-UA"/>
        </w:rPr>
        <w:t>уроки-«суди</w:t>
      </w:r>
      <w:proofErr w:type="spellEnd"/>
      <w:r w:rsidRPr="006C70CA">
        <w:rPr>
          <w:rFonts w:ascii="Times New Roman" w:eastAsia="Times New Roman" w:hAnsi="Times New Roman" w:cs="Times New Roman"/>
          <w:sz w:val="28"/>
          <w:szCs w:val="28"/>
          <w:lang w:eastAsia="uk-UA"/>
        </w:rPr>
        <w:t xml:space="preserve">», </w:t>
      </w:r>
      <w:r w:rsidRPr="006C70CA">
        <w:rPr>
          <w:rFonts w:ascii="Times New Roman" w:eastAsia="Calibri" w:hAnsi="Times New Roman" w:cs="Times New Roman"/>
          <w:sz w:val="28"/>
          <w:szCs w:val="28"/>
        </w:rPr>
        <w:t>урок-</w:t>
      </w:r>
      <w:r w:rsidRPr="006C70CA">
        <w:rPr>
          <w:rFonts w:ascii="Times New Roman" w:eastAsia="Times New Roman" w:hAnsi="Times New Roman" w:cs="Times New Roman"/>
          <w:sz w:val="28"/>
          <w:szCs w:val="28"/>
          <w:lang w:eastAsia="uk-UA"/>
        </w:rPr>
        <w:t>дискусійна група, уроки з навчанням одних учнів іншими), інтегровані уроки,</w:t>
      </w:r>
      <w:r w:rsidRPr="006C70CA">
        <w:rPr>
          <w:rFonts w:ascii="Times New Roman" w:eastAsia="Calibri" w:hAnsi="Times New Roman" w:cs="Times New Roman"/>
          <w:sz w:val="28"/>
          <w:szCs w:val="28"/>
        </w:rPr>
        <w:t xml:space="preserve"> проблемний урок, </w:t>
      </w:r>
      <w:r w:rsidR="00E0310B">
        <w:rPr>
          <w:rFonts w:ascii="Times New Roman" w:eastAsia="Calibri" w:hAnsi="Times New Roman" w:cs="Times New Roman"/>
          <w:sz w:val="28"/>
          <w:szCs w:val="28"/>
        </w:rPr>
        <w:t xml:space="preserve"> інтегровані уроки</w:t>
      </w:r>
      <w:r w:rsidRPr="006C70CA">
        <w:rPr>
          <w:rFonts w:ascii="Times New Roman" w:eastAsia="Calibri" w:hAnsi="Times New Roman" w:cs="Times New Roman"/>
          <w:sz w:val="28"/>
          <w:szCs w:val="28"/>
        </w:rPr>
        <w:t xml:space="preserve"> тощо. </w:t>
      </w:r>
    </w:p>
    <w:p w:rsidR="00FA75C6" w:rsidRPr="006C70CA" w:rsidRDefault="00FA75C6"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6C70CA" w:rsidRDefault="006C70CA" w:rsidP="005B040B">
      <w:pPr>
        <w:shd w:val="clear" w:color="auto" w:fill="FFFFFF"/>
        <w:spacing w:after="0" w:line="240" w:lineRule="auto"/>
        <w:jc w:val="center"/>
        <w:rPr>
          <w:rFonts w:ascii="Times New Roman" w:eastAsia="Times New Roman" w:hAnsi="Times New Roman" w:cs="Times New Roman"/>
          <w:b/>
          <w:bCs/>
          <w:color w:val="111111"/>
          <w:sz w:val="28"/>
          <w:szCs w:val="28"/>
          <w:lang w:eastAsia="uk-UA"/>
        </w:rPr>
      </w:pPr>
    </w:p>
    <w:p w:rsidR="00745D25" w:rsidRPr="007F4281" w:rsidRDefault="00E0310B" w:rsidP="005B040B">
      <w:pPr>
        <w:shd w:val="clear" w:color="auto" w:fill="FFFFFF"/>
        <w:spacing w:after="0" w:line="240" w:lineRule="auto"/>
        <w:jc w:val="center"/>
        <w:rPr>
          <w:rFonts w:ascii="Times New Roman" w:eastAsia="Times New Roman" w:hAnsi="Times New Roman" w:cs="Times New Roman"/>
          <w:color w:val="111111"/>
          <w:sz w:val="28"/>
          <w:szCs w:val="28"/>
          <w:lang w:eastAsia="uk-UA"/>
        </w:rPr>
      </w:pPr>
      <w:r>
        <w:rPr>
          <w:rFonts w:ascii="Times New Roman" w:eastAsia="Times New Roman" w:hAnsi="Times New Roman" w:cs="Times New Roman"/>
          <w:b/>
          <w:bCs/>
          <w:color w:val="111111"/>
          <w:sz w:val="28"/>
          <w:szCs w:val="28"/>
          <w:lang w:eastAsia="uk-UA"/>
        </w:rPr>
        <w:t>РОЗДІЛ 4</w:t>
      </w:r>
    </w:p>
    <w:p w:rsidR="00745D25" w:rsidRPr="007F4281" w:rsidRDefault="00745D25" w:rsidP="005B040B">
      <w:pPr>
        <w:shd w:val="clear" w:color="auto" w:fill="FFFFFF"/>
        <w:spacing w:after="0" w:line="240" w:lineRule="auto"/>
        <w:jc w:val="center"/>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 </w:t>
      </w:r>
      <w:r w:rsidR="00E0310B">
        <w:rPr>
          <w:rFonts w:ascii="Times New Roman" w:eastAsia="Times New Roman" w:hAnsi="Times New Roman" w:cs="Times New Roman"/>
          <w:b/>
          <w:bCs/>
          <w:color w:val="111111"/>
          <w:sz w:val="28"/>
          <w:szCs w:val="28"/>
          <w:lang w:eastAsia="uk-UA"/>
        </w:rPr>
        <w:t>НАВЧАЛЬНИЙ ПЛАН ТА ЙОГО ОБГРУНТУВАННЯ</w:t>
      </w:r>
    </w:p>
    <w:p w:rsidR="00745D25" w:rsidRPr="007F4281"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При формуванні робочого навчального плану враховано вимоги Закону України  «Про освіту» від 5.09.2017р  № 2145-VIII, постанови Кабінету Міністрів України від 20 квітня 2011 року № 462 «Про затвердження Державного стандарту початкової загальної освіти», постанови Кабінету Міністрів України від 23 листопада 2011 року № 1392 «Про затвердження Державного стандарту базової та повної загальної середньої освіти», постанови Кабінету Міністрів України від 14 січня 2004 року № 24 «Про затвердження Державного стандарту базової і пов</w:t>
      </w:r>
      <w:r w:rsidR="00855500">
        <w:rPr>
          <w:rFonts w:ascii="Times New Roman" w:eastAsia="Times New Roman" w:hAnsi="Times New Roman" w:cs="Times New Roman"/>
          <w:color w:val="111111"/>
          <w:sz w:val="28"/>
          <w:szCs w:val="28"/>
          <w:lang w:eastAsia="uk-UA"/>
        </w:rPr>
        <w:t>ної загальної середньої освіти»</w:t>
      </w:r>
      <w:r w:rsidRPr="007F4281">
        <w:rPr>
          <w:rFonts w:ascii="Times New Roman" w:eastAsia="Times New Roman" w:hAnsi="Times New Roman" w:cs="Times New Roman"/>
          <w:color w:val="111111"/>
          <w:sz w:val="28"/>
          <w:szCs w:val="28"/>
          <w:lang w:eastAsia="uk-UA"/>
        </w:rPr>
        <w:t>, а також типовими освітніми програмами, розробленими на їх основі та затвердженими наказами МОН від 0</w:t>
      </w:r>
      <w:r w:rsidR="007519F2">
        <w:rPr>
          <w:rFonts w:ascii="Times New Roman" w:eastAsia="Times New Roman" w:hAnsi="Times New Roman" w:cs="Times New Roman"/>
          <w:color w:val="111111"/>
          <w:sz w:val="28"/>
          <w:szCs w:val="28"/>
          <w:lang w:eastAsia="uk-UA"/>
        </w:rPr>
        <w:t>8</w:t>
      </w:r>
      <w:r w:rsidRPr="007F4281">
        <w:rPr>
          <w:rFonts w:ascii="Times New Roman" w:eastAsia="Times New Roman" w:hAnsi="Times New Roman" w:cs="Times New Roman"/>
          <w:color w:val="111111"/>
          <w:sz w:val="28"/>
          <w:szCs w:val="28"/>
          <w:lang w:eastAsia="uk-UA"/>
        </w:rPr>
        <w:t>.</w:t>
      </w:r>
      <w:r w:rsidR="007519F2">
        <w:rPr>
          <w:rFonts w:ascii="Times New Roman" w:eastAsia="Times New Roman" w:hAnsi="Times New Roman" w:cs="Times New Roman"/>
          <w:color w:val="111111"/>
          <w:sz w:val="28"/>
          <w:szCs w:val="28"/>
          <w:lang w:eastAsia="uk-UA"/>
        </w:rPr>
        <w:t>1</w:t>
      </w:r>
      <w:r w:rsidRPr="007F4281">
        <w:rPr>
          <w:rFonts w:ascii="Times New Roman" w:eastAsia="Times New Roman" w:hAnsi="Times New Roman" w:cs="Times New Roman"/>
          <w:color w:val="111111"/>
          <w:sz w:val="28"/>
          <w:szCs w:val="28"/>
          <w:lang w:eastAsia="uk-UA"/>
        </w:rPr>
        <w:t>0.201</w:t>
      </w:r>
      <w:r w:rsidR="007519F2">
        <w:rPr>
          <w:rFonts w:ascii="Times New Roman" w:eastAsia="Times New Roman" w:hAnsi="Times New Roman" w:cs="Times New Roman"/>
          <w:color w:val="111111"/>
          <w:sz w:val="28"/>
          <w:szCs w:val="28"/>
          <w:lang w:eastAsia="uk-UA"/>
        </w:rPr>
        <w:t>9</w:t>
      </w:r>
      <w:r w:rsidRPr="007F4281">
        <w:rPr>
          <w:rFonts w:ascii="Times New Roman" w:eastAsia="Times New Roman" w:hAnsi="Times New Roman" w:cs="Times New Roman"/>
          <w:color w:val="111111"/>
          <w:sz w:val="28"/>
          <w:szCs w:val="28"/>
          <w:lang w:eastAsia="uk-UA"/>
        </w:rPr>
        <w:t xml:space="preserve"> № </w:t>
      </w:r>
      <w:r w:rsidR="00B529C2">
        <w:rPr>
          <w:rFonts w:ascii="Times New Roman" w:eastAsia="Times New Roman" w:hAnsi="Times New Roman" w:cs="Times New Roman"/>
          <w:color w:val="111111"/>
          <w:sz w:val="28"/>
          <w:szCs w:val="28"/>
          <w:lang w:eastAsia="uk-UA"/>
        </w:rPr>
        <w:t>1273</w:t>
      </w:r>
      <w:r w:rsidRPr="007F4281">
        <w:rPr>
          <w:rFonts w:ascii="Times New Roman" w:eastAsia="Times New Roman" w:hAnsi="Times New Roman" w:cs="Times New Roman"/>
          <w:color w:val="111111"/>
          <w:sz w:val="28"/>
          <w:szCs w:val="28"/>
          <w:lang w:eastAsia="uk-UA"/>
        </w:rPr>
        <w:t>, від 20.04.2018 № 40</w:t>
      </w:r>
      <w:r w:rsidR="00B529C2">
        <w:rPr>
          <w:rFonts w:ascii="Times New Roman" w:eastAsia="Times New Roman" w:hAnsi="Times New Roman" w:cs="Times New Roman"/>
          <w:color w:val="111111"/>
          <w:sz w:val="28"/>
          <w:szCs w:val="28"/>
          <w:lang w:eastAsia="uk-UA"/>
        </w:rPr>
        <w:t>7</w:t>
      </w:r>
      <w:r w:rsidRPr="007F4281">
        <w:rPr>
          <w:rFonts w:ascii="Times New Roman" w:eastAsia="Times New Roman" w:hAnsi="Times New Roman" w:cs="Times New Roman"/>
          <w:color w:val="111111"/>
          <w:sz w:val="28"/>
          <w:szCs w:val="28"/>
          <w:lang w:eastAsia="uk-UA"/>
        </w:rPr>
        <w:t>, від 20.04.2018 № 40</w:t>
      </w:r>
      <w:r w:rsidR="00B529C2">
        <w:rPr>
          <w:rFonts w:ascii="Times New Roman" w:eastAsia="Times New Roman" w:hAnsi="Times New Roman" w:cs="Times New Roman"/>
          <w:color w:val="111111"/>
          <w:sz w:val="28"/>
          <w:szCs w:val="28"/>
          <w:lang w:eastAsia="uk-UA"/>
        </w:rPr>
        <w:t>5</w:t>
      </w:r>
      <w:r w:rsidRPr="007F4281">
        <w:rPr>
          <w:rFonts w:ascii="Times New Roman" w:eastAsia="Times New Roman" w:hAnsi="Times New Roman" w:cs="Times New Roman"/>
          <w:color w:val="111111"/>
          <w:sz w:val="28"/>
          <w:szCs w:val="28"/>
          <w:lang w:eastAsia="uk-UA"/>
        </w:rPr>
        <w:t>, від 20.04.2018 № 408</w:t>
      </w:r>
      <w:r w:rsidR="00B529C2">
        <w:rPr>
          <w:rFonts w:ascii="Times New Roman" w:eastAsia="Times New Roman" w:hAnsi="Times New Roman" w:cs="Times New Roman"/>
          <w:color w:val="111111"/>
          <w:sz w:val="28"/>
          <w:szCs w:val="28"/>
          <w:lang w:eastAsia="uk-UA"/>
        </w:rPr>
        <w:t>, від 07.08.2015 №855.</w:t>
      </w:r>
    </w:p>
    <w:p w:rsidR="00547647" w:rsidRDefault="00745D25" w:rsidP="005B040B">
      <w:pPr>
        <w:spacing w:after="0"/>
        <w:ind w:firstLine="374"/>
        <w:jc w:val="both"/>
        <w:rPr>
          <w:rFonts w:ascii="Times New Roman" w:eastAsia="Times New Roman" w:hAnsi="Times New Roman" w:cs="Times New Roman"/>
          <w:color w:val="111111"/>
          <w:sz w:val="28"/>
          <w:szCs w:val="28"/>
          <w:lang w:eastAsia="uk-UA"/>
        </w:rPr>
      </w:pPr>
      <w:r w:rsidRPr="007F4281">
        <w:rPr>
          <w:rFonts w:ascii="Times New Roman" w:eastAsia="Times New Roman" w:hAnsi="Times New Roman" w:cs="Times New Roman"/>
          <w:color w:val="111111"/>
          <w:sz w:val="28"/>
          <w:szCs w:val="28"/>
          <w:lang w:eastAsia="uk-UA"/>
        </w:rPr>
        <w:t>Навчальний план на 20</w:t>
      </w:r>
      <w:r w:rsidR="00547647">
        <w:rPr>
          <w:rFonts w:ascii="Times New Roman" w:eastAsia="Times New Roman" w:hAnsi="Times New Roman" w:cs="Times New Roman"/>
          <w:color w:val="111111"/>
          <w:sz w:val="28"/>
          <w:szCs w:val="28"/>
          <w:lang w:eastAsia="uk-UA"/>
        </w:rPr>
        <w:t>20</w:t>
      </w:r>
      <w:r w:rsidRPr="007F4281">
        <w:rPr>
          <w:rFonts w:ascii="Times New Roman" w:eastAsia="Times New Roman" w:hAnsi="Times New Roman" w:cs="Times New Roman"/>
          <w:color w:val="111111"/>
          <w:sz w:val="28"/>
          <w:szCs w:val="28"/>
          <w:lang w:eastAsia="uk-UA"/>
        </w:rPr>
        <w:t>/20</w:t>
      </w:r>
      <w:r w:rsidR="00547647">
        <w:rPr>
          <w:rFonts w:ascii="Times New Roman" w:eastAsia="Times New Roman" w:hAnsi="Times New Roman" w:cs="Times New Roman"/>
          <w:color w:val="111111"/>
          <w:sz w:val="28"/>
          <w:szCs w:val="28"/>
          <w:lang w:eastAsia="uk-UA"/>
        </w:rPr>
        <w:t>21</w:t>
      </w:r>
      <w:r w:rsidRPr="007F4281">
        <w:rPr>
          <w:rFonts w:ascii="Times New Roman" w:eastAsia="Times New Roman" w:hAnsi="Times New Roman" w:cs="Times New Roman"/>
          <w:color w:val="111111"/>
          <w:sz w:val="28"/>
          <w:szCs w:val="28"/>
          <w:lang w:eastAsia="uk-UA"/>
        </w:rPr>
        <w:t xml:space="preserve">  н.р.  складений відповідн</w:t>
      </w:r>
      <w:r w:rsidR="00547647">
        <w:rPr>
          <w:rFonts w:ascii="Times New Roman" w:eastAsia="Times New Roman" w:hAnsi="Times New Roman" w:cs="Times New Roman"/>
          <w:color w:val="111111"/>
          <w:sz w:val="28"/>
          <w:szCs w:val="28"/>
          <w:lang w:eastAsia="uk-UA"/>
        </w:rPr>
        <w:t>о:</w:t>
      </w:r>
    </w:p>
    <w:p w:rsidR="00547647" w:rsidRDefault="00B867E1" w:rsidP="005B040B">
      <w:pPr>
        <w:spacing w:after="0"/>
        <w:ind w:firstLine="374"/>
        <w:jc w:val="both"/>
        <w:rPr>
          <w:rFonts w:ascii="Times New Roman" w:hAnsi="Times New Roman" w:cs="Times New Roman"/>
          <w:sz w:val="28"/>
          <w:szCs w:val="28"/>
        </w:rPr>
      </w:pPr>
      <w:proofErr w:type="spellStart"/>
      <w:r w:rsidRPr="00B529C2">
        <w:rPr>
          <w:rFonts w:ascii="Times New Roman" w:hAnsi="Times New Roman" w:cs="Times New Roman"/>
          <w:b/>
          <w:sz w:val="28"/>
          <w:szCs w:val="28"/>
        </w:rPr>
        <w:t>.</w:t>
      </w:r>
      <w:r w:rsidRPr="00B529C2">
        <w:rPr>
          <w:rFonts w:ascii="Times New Roman" w:hAnsi="Times New Roman" w:cs="Times New Roman"/>
          <w:sz w:val="28"/>
          <w:szCs w:val="28"/>
        </w:rPr>
        <w:t>для</w:t>
      </w:r>
      <w:proofErr w:type="spellEnd"/>
      <w:r w:rsidRPr="00B529C2">
        <w:rPr>
          <w:rFonts w:ascii="Times New Roman" w:hAnsi="Times New Roman" w:cs="Times New Roman"/>
          <w:sz w:val="28"/>
          <w:szCs w:val="28"/>
        </w:rPr>
        <w:t xml:space="preserve"> 1-</w:t>
      </w:r>
      <w:r w:rsidR="00F20CC8">
        <w:rPr>
          <w:rFonts w:ascii="Times New Roman" w:hAnsi="Times New Roman" w:cs="Times New Roman"/>
          <w:sz w:val="28"/>
          <w:szCs w:val="28"/>
        </w:rPr>
        <w:t>2</w:t>
      </w:r>
      <w:r w:rsidR="00547647" w:rsidRPr="00B529C2">
        <w:rPr>
          <w:rFonts w:ascii="Times New Roman" w:hAnsi="Times New Roman" w:cs="Times New Roman"/>
          <w:sz w:val="28"/>
          <w:szCs w:val="28"/>
        </w:rPr>
        <w:t xml:space="preserve"> класів  за Типовою освітньою програмою розробленою під керівництвом О.Я.Савченко, затвердженим наказом МОН України «Про затвердження Типових освітніх програм для 1-</w:t>
      </w:r>
      <w:r w:rsidR="00F20CC8">
        <w:rPr>
          <w:rFonts w:ascii="Times New Roman" w:hAnsi="Times New Roman" w:cs="Times New Roman"/>
          <w:sz w:val="28"/>
          <w:szCs w:val="28"/>
        </w:rPr>
        <w:t>2</w:t>
      </w:r>
      <w:r w:rsidR="00547647" w:rsidRPr="00B529C2">
        <w:rPr>
          <w:rFonts w:ascii="Times New Roman" w:hAnsi="Times New Roman" w:cs="Times New Roman"/>
          <w:sz w:val="28"/>
          <w:szCs w:val="28"/>
        </w:rPr>
        <w:t>-х класів закладів загальної середньої освіти» від 08.10.2019 року № 127</w:t>
      </w:r>
      <w:r w:rsidR="00F20CC8">
        <w:rPr>
          <w:rFonts w:ascii="Times New Roman" w:hAnsi="Times New Roman" w:cs="Times New Roman"/>
          <w:sz w:val="28"/>
          <w:szCs w:val="28"/>
        </w:rPr>
        <w:t>2</w:t>
      </w:r>
      <w:r w:rsidR="00547647" w:rsidRPr="00B529C2">
        <w:rPr>
          <w:rFonts w:ascii="Times New Roman" w:hAnsi="Times New Roman" w:cs="Times New Roman"/>
          <w:sz w:val="28"/>
          <w:szCs w:val="28"/>
        </w:rPr>
        <w:t xml:space="preserve">, згідно з Державним стандартом </w:t>
      </w:r>
      <w:r w:rsidR="00547647" w:rsidRPr="00B529C2">
        <w:rPr>
          <w:rFonts w:ascii="Times New Roman" w:hAnsi="Times New Roman" w:cs="Times New Roman"/>
          <w:sz w:val="28"/>
          <w:szCs w:val="28"/>
        </w:rPr>
        <w:lastRenderedPageBreak/>
        <w:t>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r w:rsidR="00F20CC8">
        <w:rPr>
          <w:rFonts w:ascii="Times New Roman" w:hAnsi="Times New Roman" w:cs="Times New Roman"/>
          <w:sz w:val="28"/>
          <w:szCs w:val="28"/>
        </w:rPr>
        <w:t xml:space="preserve"> Для 3 класу </w:t>
      </w:r>
      <w:r w:rsidR="00F20CC8" w:rsidRPr="00B529C2">
        <w:rPr>
          <w:rFonts w:ascii="Times New Roman" w:hAnsi="Times New Roman" w:cs="Times New Roman"/>
          <w:sz w:val="28"/>
          <w:szCs w:val="28"/>
        </w:rPr>
        <w:t xml:space="preserve">за Типовою освітньою програмою розробленою під керівництвом О.Я.Савченко, затвердженим наказом МОН України «Про затвердження </w:t>
      </w:r>
      <w:r w:rsidR="00F20CC8">
        <w:rPr>
          <w:rFonts w:ascii="Times New Roman" w:hAnsi="Times New Roman" w:cs="Times New Roman"/>
          <w:sz w:val="28"/>
          <w:szCs w:val="28"/>
        </w:rPr>
        <w:t>перелік т</w:t>
      </w:r>
      <w:r w:rsidR="00F20CC8" w:rsidRPr="00B529C2">
        <w:rPr>
          <w:rFonts w:ascii="Times New Roman" w:hAnsi="Times New Roman" w:cs="Times New Roman"/>
          <w:sz w:val="28"/>
          <w:szCs w:val="28"/>
        </w:rPr>
        <w:t xml:space="preserve">ипових освітніх програм для </w:t>
      </w:r>
      <w:r w:rsidR="00F20CC8">
        <w:rPr>
          <w:rFonts w:ascii="Times New Roman" w:hAnsi="Times New Roman" w:cs="Times New Roman"/>
          <w:sz w:val="28"/>
          <w:szCs w:val="28"/>
        </w:rPr>
        <w:t>3-4</w:t>
      </w:r>
      <w:r w:rsidR="00F20CC8" w:rsidRPr="00B529C2">
        <w:rPr>
          <w:rFonts w:ascii="Times New Roman" w:hAnsi="Times New Roman" w:cs="Times New Roman"/>
          <w:sz w:val="28"/>
          <w:szCs w:val="28"/>
        </w:rPr>
        <w:t>-х класів закладів загальної середньої освіти» від 08.10.2019 року № 127</w:t>
      </w:r>
      <w:r w:rsidR="00F20CC8">
        <w:rPr>
          <w:rFonts w:ascii="Times New Roman" w:hAnsi="Times New Roman" w:cs="Times New Roman"/>
          <w:sz w:val="28"/>
          <w:szCs w:val="28"/>
        </w:rPr>
        <w:t>3</w:t>
      </w:r>
      <w:r w:rsidR="00F20CC8" w:rsidRPr="00B529C2">
        <w:rPr>
          <w:rFonts w:ascii="Times New Roman" w:hAnsi="Times New Roman" w:cs="Times New Roman"/>
          <w:sz w:val="28"/>
          <w:szCs w:val="28"/>
        </w:rPr>
        <w:t>, згідно з Державним стандартом</w:t>
      </w:r>
    </w:p>
    <w:p w:rsidR="00F20CC8" w:rsidRPr="00B529C2" w:rsidRDefault="00F20CC8" w:rsidP="005B040B">
      <w:pPr>
        <w:spacing w:after="0"/>
        <w:ind w:firstLine="374"/>
        <w:jc w:val="both"/>
        <w:rPr>
          <w:rFonts w:ascii="Times New Roman" w:hAnsi="Times New Roman" w:cs="Times New Roman"/>
          <w:sz w:val="28"/>
          <w:szCs w:val="28"/>
        </w:rPr>
      </w:pPr>
    </w:p>
    <w:p w:rsidR="00547647" w:rsidRPr="00B529C2" w:rsidRDefault="00B867E1" w:rsidP="005B040B">
      <w:pPr>
        <w:spacing w:after="0"/>
        <w:ind w:firstLine="374"/>
        <w:jc w:val="both"/>
        <w:rPr>
          <w:rFonts w:ascii="Times New Roman" w:hAnsi="Times New Roman" w:cs="Times New Roman"/>
          <w:sz w:val="28"/>
          <w:szCs w:val="28"/>
        </w:rPr>
      </w:pPr>
      <w:bookmarkStart w:id="1" w:name="n3"/>
      <w:bookmarkEnd w:id="1"/>
      <w:r w:rsidRPr="00B529C2">
        <w:rPr>
          <w:rFonts w:ascii="Times New Roman" w:hAnsi="Times New Roman" w:cs="Times New Roman"/>
          <w:b/>
          <w:sz w:val="28"/>
          <w:szCs w:val="28"/>
        </w:rPr>
        <w:t xml:space="preserve">. </w:t>
      </w:r>
      <w:r w:rsidRPr="00B529C2">
        <w:rPr>
          <w:rFonts w:ascii="Times New Roman" w:hAnsi="Times New Roman" w:cs="Times New Roman"/>
          <w:sz w:val="28"/>
          <w:szCs w:val="28"/>
        </w:rPr>
        <w:t>д</w:t>
      </w:r>
      <w:r w:rsidR="00547647" w:rsidRPr="00B529C2">
        <w:rPr>
          <w:rFonts w:ascii="Times New Roman" w:hAnsi="Times New Roman" w:cs="Times New Roman"/>
          <w:sz w:val="28"/>
          <w:szCs w:val="28"/>
        </w:rPr>
        <w:t xml:space="preserve">ля 4 класу - згідно з Державним стандартом загальної початкової освіти, </w:t>
      </w:r>
      <w:proofErr w:type="spellStart"/>
      <w:r w:rsidR="00547647" w:rsidRPr="005B040B">
        <w:rPr>
          <w:rFonts w:ascii="Times New Roman" w:hAnsi="Times New Roman" w:cs="Times New Roman"/>
          <w:sz w:val="28"/>
          <w:szCs w:val="28"/>
        </w:rPr>
        <w:t>затверджен</w:t>
      </w:r>
      <w:r w:rsidR="00547647" w:rsidRPr="00B529C2">
        <w:rPr>
          <w:rFonts w:ascii="Times New Roman" w:hAnsi="Times New Roman" w:cs="Times New Roman"/>
          <w:sz w:val="28"/>
          <w:szCs w:val="28"/>
        </w:rPr>
        <w:t>им</w:t>
      </w:r>
      <w:r w:rsidR="00547647" w:rsidRPr="005B040B">
        <w:rPr>
          <w:rFonts w:ascii="Times New Roman" w:hAnsi="Times New Roman" w:cs="Times New Roman"/>
          <w:sz w:val="28"/>
          <w:szCs w:val="28"/>
        </w:rPr>
        <w:t>постановоюКабінетуМіністрівУкраїни</w:t>
      </w:r>
      <w:proofErr w:type="spellEnd"/>
      <w:r w:rsidR="00547647" w:rsidRPr="005B040B">
        <w:rPr>
          <w:rFonts w:ascii="Times New Roman" w:hAnsi="Times New Roman" w:cs="Times New Roman"/>
          <w:sz w:val="28"/>
          <w:szCs w:val="28"/>
        </w:rPr>
        <w:t xml:space="preserve"> № 462 від 20.04.201</w:t>
      </w:r>
      <w:r w:rsidR="00547647" w:rsidRPr="00B529C2">
        <w:rPr>
          <w:rFonts w:ascii="Times New Roman" w:hAnsi="Times New Roman" w:cs="Times New Roman"/>
          <w:sz w:val="28"/>
          <w:szCs w:val="28"/>
        </w:rPr>
        <w:t>1 року та Типовою освітньою програмою  закладів загальної середньої освіти І ступеня (початкова освіта), затвердженою наказом МОН України від  20.04.2018 року № 407 (таблиця 1).</w:t>
      </w:r>
    </w:p>
    <w:p w:rsidR="00352DAB" w:rsidRPr="00B529C2" w:rsidRDefault="00B867E1" w:rsidP="005B040B">
      <w:pPr>
        <w:spacing w:after="0"/>
        <w:rPr>
          <w:rFonts w:ascii="Times New Roman" w:hAnsi="Times New Roman" w:cs="Times New Roman"/>
          <w:sz w:val="28"/>
          <w:szCs w:val="28"/>
        </w:rPr>
      </w:pPr>
      <w:r w:rsidRPr="00B529C2">
        <w:rPr>
          <w:rFonts w:ascii="Times New Roman" w:hAnsi="Times New Roman" w:cs="Times New Roman"/>
          <w:b/>
          <w:sz w:val="28"/>
          <w:szCs w:val="28"/>
        </w:rPr>
        <w:t xml:space="preserve">. </w:t>
      </w:r>
      <w:r w:rsidRPr="00B529C2">
        <w:rPr>
          <w:rFonts w:ascii="Times New Roman" w:hAnsi="Times New Roman" w:cs="Times New Roman"/>
          <w:sz w:val="28"/>
          <w:szCs w:val="28"/>
        </w:rPr>
        <w:t>для 5-9 класів-за</w:t>
      </w:r>
      <w:r w:rsidR="00352DAB" w:rsidRPr="006D0696">
        <w:rPr>
          <w:rFonts w:ascii="Times New Roman" w:hAnsi="Times New Roman" w:cs="Times New Roman"/>
          <w:sz w:val="28"/>
          <w:szCs w:val="28"/>
        </w:rPr>
        <w:t xml:space="preserve"> Типов</w:t>
      </w:r>
      <w:r w:rsidRPr="006D0696">
        <w:rPr>
          <w:rFonts w:ascii="Times New Roman" w:hAnsi="Times New Roman" w:cs="Times New Roman"/>
          <w:sz w:val="28"/>
          <w:szCs w:val="28"/>
        </w:rPr>
        <w:t>ими</w:t>
      </w:r>
      <w:r w:rsidR="00352DAB" w:rsidRPr="006D0696">
        <w:rPr>
          <w:rFonts w:ascii="Times New Roman" w:hAnsi="Times New Roman" w:cs="Times New Roman"/>
          <w:sz w:val="28"/>
          <w:szCs w:val="28"/>
        </w:rPr>
        <w:t xml:space="preserve"> освітн</w:t>
      </w:r>
      <w:r w:rsidRPr="006D0696">
        <w:rPr>
          <w:rFonts w:ascii="Times New Roman" w:hAnsi="Times New Roman" w:cs="Times New Roman"/>
          <w:sz w:val="28"/>
          <w:szCs w:val="28"/>
        </w:rPr>
        <w:t>іми</w:t>
      </w:r>
      <w:r w:rsidR="00352DAB" w:rsidRPr="006D0696">
        <w:rPr>
          <w:rFonts w:ascii="Times New Roman" w:hAnsi="Times New Roman" w:cs="Times New Roman"/>
          <w:sz w:val="28"/>
          <w:szCs w:val="28"/>
        </w:rPr>
        <w:t xml:space="preserve"> програм</w:t>
      </w:r>
      <w:r w:rsidRPr="006D0696">
        <w:rPr>
          <w:rFonts w:ascii="Times New Roman" w:hAnsi="Times New Roman" w:cs="Times New Roman"/>
          <w:sz w:val="28"/>
          <w:szCs w:val="28"/>
        </w:rPr>
        <w:t xml:space="preserve">ами </w:t>
      </w:r>
      <w:r w:rsidR="00352DAB" w:rsidRPr="006D0696">
        <w:rPr>
          <w:rFonts w:ascii="Times New Roman" w:hAnsi="Times New Roman" w:cs="Times New Roman"/>
          <w:sz w:val="28"/>
          <w:szCs w:val="28"/>
        </w:rPr>
        <w:t xml:space="preserve"> закладів загальної середньої освіти ІІ ступеня (базова середня освіта), затверджен</w:t>
      </w:r>
      <w:r w:rsidRPr="006D0696">
        <w:rPr>
          <w:rFonts w:ascii="Times New Roman" w:hAnsi="Times New Roman" w:cs="Times New Roman"/>
          <w:sz w:val="28"/>
          <w:szCs w:val="28"/>
        </w:rPr>
        <w:t xml:space="preserve">ою наказом МОН України від    </w:t>
      </w:r>
      <w:r w:rsidR="00352DAB" w:rsidRPr="006D0696">
        <w:rPr>
          <w:rFonts w:ascii="Times New Roman" w:hAnsi="Times New Roman" w:cs="Times New Roman"/>
          <w:sz w:val="28"/>
          <w:szCs w:val="28"/>
        </w:rPr>
        <w:t xml:space="preserve">20.04.2018 року № 405 </w:t>
      </w:r>
      <w:r w:rsidR="00352DAB" w:rsidRPr="00B529C2">
        <w:rPr>
          <w:rFonts w:ascii="Times New Roman" w:hAnsi="Times New Roman" w:cs="Times New Roman"/>
          <w:sz w:val="28"/>
          <w:szCs w:val="28"/>
        </w:rPr>
        <w:t>(таблиця 1).</w:t>
      </w:r>
    </w:p>
    <w:p w:rsidR="00B867E1" w:rsidRPr="00B529C2" w:rsidRDefault="00B867E1" w:rsidP="005B040B">
      <w:pPr>
        <w:spacing w:after="0"/>
        <w:jc w:val="both"/>
        <w:rPr>
          <w:rFonts w:ascii="Times New Roman" w:hAnsi="Times New Roman" w:cs="Times New Roman"/>
          <w:sz w:val="28"/>
          <w:szCs w:val="28"/>
        </w:rPr>
      </w:pPr>
      <w:r w:rsidRPr="00B529C2">
        <w:rPr>
          <w:rFonts w:ascii="Times New Roman" w:hAnsi="Times New Roman" w:cs="Times New Roman"/>
          <w:b/>
          <w:sz w:val="28"/>
          <w:szCs w:val="28"/>
        </w:rPr>
        <w:t xml:space="preserve">. </w:t>
      </w:r>
      <w:r w:rsidRPr="00B529C2">
        <w:rPr>
          <w:rFonts w:ascii="Times New Roman" w:hAnsi="Times New Roman" w:cs="Times New Roman"/>
          <w:sz w:val="28"/>
          <w:szCs w:val="28"/>
        </w:rPr>
        <w:t>для 10</w:t>
      </w:r>
      <w:r w:rsidR="002413A7" w:rsidRPr="00B529C2">
        <w:rPr>
          <w:rFonts w:ascii="Times New Roman" w:hAnsi="Times New Roman" w:cs="Times New Roman"/>
          <w:sz w:val="28"/>
          <w:szCs w:val="28"/>
        </w:rPr>
        <w:t xml:space="preserve"> та 11</w:t>
      </w:r>
      <w:r w:rsidRPr="00B529C2">
        <w:rPr>
          <w:rFonts w:ascii="Times New Roman" w:hAnsi="Times New Roman" w:cs="Times New Roman"/>
          <w:sz w:val="28"/>
          <w:szCs w:val="28"/>
        </w:rPr>
        <w:t xml:space="preserve"> </w:t>
      </w:r>
      <w:proofErr w:type="spellStart"/>
      <w:r w:rsidRPr="00B529C2">
        <w:rPr>
          <w:rFonts w:ascii="Times New Roman" w:hAnsi="Times New Roman" w:cs="Times New Roman"/>
          <w:sz w:val="28"/>
          <w:szCs w:val="28"/>
        </w:rPr>
        <w:t>класу</w:t>
      </w:r>
      <w:r w:rsidR="002413A7" w:rsidRPr="00B529C2">
        <w:rPr>
          <w:rFonts w:ascii="Times New Roman" w:hAnsi="Times New Roman" w:cs="Times New Roman"/>
          <w:sz w:val="28"/>
          <w:szCs w:val="28"/>
        </w:rPr>
        <w:t>-</w:t>
      </w:r>
      <w:proofErr w:type="spellEnd"/>
      <w:r w:rsidRPr="00B529C2">
        <w:rPr>
          <w:rFonts w:ascii="Times New Roman" w:hAnsi="Times New Roman" w:cs="Times New Roman"/>
          <w:sz w:val="28"/>
          <w:szCs w:val="28"/>
        </w:rPr>
        <w:t xml:space="preserve"> за Типовими освітніми програмами закладів загальної середньої освіти ІІІ ступеня, затвердженими наказом МОН України № 408 від 20.04.2018 року (таблиці 2,3 (профільні предмети - історія України, українська мова) та наказом  Міністерства освіти і науки України від 07.08.2015 року № 855 «Про внесення змін до  навчальних планів загальноосвітніх навчальних закладів».</w:t>
      </w:r>
    </w:p>
    <w:p w:rsidR="00B867E1" w:rsidRPr="00B529C2" w:rsidRDefault="00B867E1" w:rsidP="005B040B">
      <w:pPr>
        <w:spacing w:after="0"/>
        <w:ind w:firstLine="561"/>
        <w:jc w:val="both"/>
        <w:rPr>
          <w:rFonts w:ascii="Times New Roman" w:hAnsi="Times New Roman" w:cs="Times New Roman"/>
          <w:sz w:val="28"/>
          <w:szCs w:val="28"/>
        </w:rPr>
      </w:pPr>
      <w:r w:rsidRPr="00B529C2">
        <w:rPr>
          <w:rFonts w:ascii="Times New Roman" w:hAnsi="Times New Roman" w:cs="Times New Roman"/>
          <w:sz w:val="28"/>
          <w:szCs w:val="28"/>
        </w:rPr>
        <w:t xml:space="preserve">Варіативна складова робочого плану складена згідно гранично допустимого навантаження на учня, відповідно запитів батьків та учнів. </w:t>
      </w:r>
    </w:p>
    <w:p w:rsidR="00FF0287" w:rsidRPr="00B529C2" w:rsidRDefault="00351C9D" w:rsidP="005B040B">
      <w:pPr>
        <w:tabs>
          <w:tab w:val="left" w:pos="4050"/>
        </w:tabs>
        <w:spacing w:after="0"/>
        <w:ind w:firstLine="561"/>
        <w:jc w:val="both"/>
        <w:rPr>
          <w:rFonts w:ascii="Times New Roman" w:hAnsi="Times New Roman" w:cs="Times New Roman"/>
          <w:sz w:val="28"/>
          <w:szCs w:val="28"/>
        </w:rPr>
      </w:pPr>
      <w:r w:rsidRPr="00B529C2">
        <w:rPr>
          <w:rFonts w:ascii="Times New Roman" w:hAnsi="Times New Roman" w:cs="Times New Roman"/>
          <w:sz w:val="28"/>
          <w:szCs w:val="28"/>
        </w:rPr>
        <w:t>В 10 класі з вибірково-обов’</w:t>
      </w:r>
      <w:r w:rsidRPr="006D0696">
        <w:rPr>
          <w:rFonts w:ascii="Times New Roman" w:hAnsi="Times New Roman" w:cs="Times New Roman"/>
          <w:sz w:val="28"/>
          <w:szCs w:val="28"/>
        </w:rPr>
        <w:t>язкових предметів вибрано інформатику (2г.т.н</w:t>
      </w:r>
      <w:r w:rsidRPr="00B529C2">
        <w:rPr>
          <w:rFonts w:ascii="Times New Roman" w:hAnsi="Times New Roman" w:cs="Times New Roman"/>
          <w:sz w:val="28"/>
          <w:szCs w:val="28"/>
        </w:rPr>
        <w:t>.) та мистецтво (1г.т.н.)</w:t>
      </w:r>
      <w:r w:rsidR="00FF0287">
        <w:rPr>
          <w:rFonts w:ascii="Times New Roman" w:hAnsi="Times New Roman" w:cs="Times New Roman"/>
          <w:sz w:val="28"/>
          <w:szCs w:val="28"/>
        </w:rPr>
        <w:t xml:space="preserve">, в 11 класі також </w:t>
      </w:r>
      <w:r w:rsidR="00FF0287" w:rsidRPr="006D0696">
        <w:rPr>
          <w:rFonts w:ascii="Times New Roman" w:hAnsi="Times New Roman" w:cs="Times New Roman"/>
          <w:sz w:val="28"/>
          <w:szCs w:val="28"/>
        </w:rPr>
        <w:t>інформатику (2г.т.н</w:t>
      </w:r>
      <w:r w:rsidR="00FF0287" w:rsidRPr="00B529C2">
        <w:rPr>
          <w:rFonts w:ascii="Times New Roman" w:hAnsi="Times New Roman" w:cs="Times New Roman"/>
          <w:sz w:val="28"/>
          <w:szCs w:val="28"/>
        </w:rPr>
        <w:t>.) та мистецтво (1г.т.н.)</w:t>
      </w:r>
    </w:p>
    <w:p w:rsidR="00351C9D" w:rsidRPr="00B529C2" w:rsidRDefault="00351C9D" w:rsidP="005B040B">
      <w:pPr>
        <w:spacing w:after="0" w:line="240" w:lineRule="auto"/>
        <w:ind w:firstLine="561"/>
        <w:jc w:val="both"/>
        <w:rPr>
          <w:rFonts w:ascii="Times New Roman" w:hAnsi="Times New Roman" w:cs="Times New Roman"/>
          <w:sz w:val="28"/>
          <w:szCs w:val="28"/>
        </w:rPr>
      </w:pPr>
    </w:p>
    <w:p w:rsidR="001826CD" w:rsidRPr="00B529C2" w:rsidRDefault="001826CD"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Річний</w:t>
      </w:r>
      <w:r w:rsidR="00745D25" w:rsidRPr="00B529C2">
        <w:rPr>
          <w:rFonts w:ascii="Times New Roman" w:eastAsia="Times New Roman" w:hAnsi="Times New Roman" w:cs="Times New Roman"/>
          <w:color w:val="111111"/>
          <w:sz w:val="28"/>
          <w:szCs w:val="28"/>
          <w:lang w:eastAsia="uk-UA"/>
        </w:rPr>
        <w:t xml:space="preserve"> обсяг навчального навантаження для учнів </w:t>
      </w:r>
      <w:r w:rsidRPr="00B529C2">
        <w:rPr>
          <w:rFonts w:ascii="Times New Roman" w:eastAsia="Times New Roman" w:hAnsi="Times New Roman" w:cs="Times New Roman"/>
          <w:color w:val="111111"/>
          <w:sz w:val="28"/>
          <w:szCs w:val="28"/>
          <w:lang w:eastAsia="uk-UA"/>
        </w:rPr>
        <w:t>1</w:t>
      </w:r>
      <w:r w:rsidR="00745D25" w:rsidRPr="00B529C2">
        <w:rPr>
          <w:rFonts w:ascii="Times New Roman" w:eastAsia="Times New Roman" w:hAnsi="Times New Roman" w:cs="Times New Roman"/>
          <w:color w:val="111111"/>
          <w:sz w:val="28"/>
          <w:szCs w:val="28"/>
          <w:lang w:eastAsia="uk-UA"/>
        </w:rPr>
        <w:t>-</w:t>
      </w:r>
      <w:r w:rsidRPr="00B529C2">
        <w:rPr>
          <w:rFonts w:ascii="Times New Roman" w:eastAsia="Times New Roman" w:hAnsi="Times New Roman" w:cs="Times New Roman"/>
          <w:color w:val="111111"/>
          <w:sz w:val="28"/>
          <w:szCs w:val="28"/>
          <w:lang w:eastAsia="uk-UA"/>
        </w:rPr>
        <w:t>11</w:t>
      </w:r>
      <w:r w:rsidR="00745D25" w:rsidRPr="00B529C2">
        <w:rPr>
          <w:rFonts w:ascii="Times New Roman" w:eastAsia="Times New Roman" w:hAnsi="Times New Roman" w:cs="Times New Roman"/>
          <w:color w:val="111111"/>
          <w:sz w:val="28"/>
          <w:szCs w:val="28"/>
          <w:lang w:eastAsia="uk-UA"/>
        </w:rPr>
        <w:t>-х класів складає</w:t>
      </w:r>
      <w:r w:rsidRPr="00B529C2">
        <w:rPr>
          <w:rFonts w:ascii="Times New Roman" w:eastAsia="Times New Roman" w:hAnsi="Times New Roman" w:cs="Times New Roman"/>
          <w:color w:val="111111"/>
          <w:sz w:val="28"/>
          <w:szCs w:val="28"/>
          <w:lang w:eastAsia="uk-UA"/>
        </w:rPr>
        <w:t>:</w:t>
      </w:r>
    </w:p>
    <w:p w:rsidR="001826CD" w:rsidRPr="00B529C2" w:rsidRDefault="001826CD"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 xml:space="preserve">для 1 класу – </w:t>
      </w:r>
      <w:r w:rsidR="00B47ED2">
        <w:rPr>
          <w:rFonts w:ascii="Times New Roman" w:eastAsia="Times New Roman" w:hAnsi="Times New Roman" w:cs="Times New Roman"/>
          <w:color w:val="111111"/>
          <w:sz w:val="28"/>
          <w:szCs w:val="28"/>
          <w:lang w:eastAsia="uk-UA"/>
        </w:rPr>
        <w:t>770</w:t>
      </w:r>
      <w:r w:rsidRPr="00B529C2">
        <w:rPr>
          <w:rFonts w:ascii="Times New Roman" w:eastAsia="Times New Roman" w:hAnsi="Times New Roman" w:cs="Times New Roman"/>
          <w:color w:val="111111"/>
          <w:sz w:val="28"/>
          <w:szCs w:val="28"/>
          <w:lang w:eastAsia="uk-UA"/>
        </w:rPr>
        <w:t>годин</w:t>
      </w:r>
      <w:r w:rsidR="00DD578F" w:rsidRPr="00B529C2">
        <w:rPr>
          <w:rFonts w:ascii="Times New Roman" w:eastAsia="Times New Roman" w:hAnsi="Times New Roman" w:cs="Times New Roman"/>
          <w:color w:val="111111"/>
          <w:sz w:val="28"/>
          <w:szCs w:val="28"/>
          <w:lang w:eastAsia="uk-UA"/>
        </w:rPr>
        <w:t>,</w:t>
      </w:r>
    </w:p>
    <w:p w:rsidR="00745D25" w:rsidRPr="00B529C2"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для 2клас</w:t>
      </w:r>
      <w:r w:rsidR="00DD578F" w:rsidRPr="00B529C2">
        <w:rPr>
          <w:rFonts w:ascii="Times New Roman" w:eastAsia="Times New Roman" w:hAnsi="Times New Roman" w:cs="Times New Roman"/>
          <w:color w:val="111111"/>
          <w:sz w:val="28"/>
          <w:szCs w:val="28"/>
          <w:lang w:eastAsia="uk-UA"/>
        </w:rPr>
        <w:t>у</w:t>
      </w:r>
      <w:r w:rsidRPr="00B529C2">
        <w:rPr>
          <w:rFonts w:ascii="Times New Roman" w:eastAsia="Times New Roman" w:hAnsi="Times New Roman" w:cs="Times New Roman"/>
          <w:color w:val="111111"/>
          <w:sz w:val="28"/>
          <w:szCs w:val="28"/>
          <w:lang w:eastAsia="uk-UA"/>
        </w:rPr>
        <w:t xml:space="preserve"> – </w:t>
      </w:r>
      <w:r w:rsidR="00B47ED2">
        <w:rPr>
          <w:rFonts w:ascii="Times New Roman" w:eastAsia="Times New Roman" w:hAnsi="Times New Roman" w:cs="Times New Roman"/>
          <w:color w:val="111111"/>
          <w:sz w:val="28"/>
          <w:szCs w:val="28"/>
          <w:lang w:eastAsia="uk-UA"/>
        </w:rPr>
        <w:t>840</w:t>
      </w:r>
      <w:r w:rsidRPr="00B529C2">
        <w:rPr>
          <w:rFonts w:ascii="Times New Roman" w:eastAsia="Times New Roman" w:hAnsi="Times New Roman" w:cs="Times New Roman"/>
          <w:color w:val="111111"/>
          <w:sz w:val="28"/>
          <w:szCs w:val="28"/>
          <w:lang w:eastAsia="uk-UA"/>
        </w:rPr>
        <w:t xml:space="preserve"> годин,</w:t>
      </w:r>
    </w:p>
    <w:p w:rsidR="00745D25" w:rsidRPr="00B529C2"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для 3клас</w:t>
      </w:r>
      <w:r w:rsidR="002814ED" w:rsidRPr="00B529C2">
        <w:rPr>
          <w:rFonts w:ascii="Times New Roman" w:eastAsia="Times New Roman" w:hAnsi="Times New Roman" w:cs="Times New Roman"/>
          <w:color w:val="111111"/>
          <w:sz w:val="28"/>
          <w:szCs w:val="28"/>
          <w:lang w:eastAsia="uk-UA"/>
        </w:rPr>
        <w:t>у</w:t>
      </w:r>
      <w:r w:rsidRPr="00B529C2">
        <w:rPr>
          <w:rFonts w:ascii="Times New Roman" w:eastAsia="Times New Roman" w:hAnsi="Times New Roman" w:cs="Times New Roman"/>
          <w:color w:val="111111"/>
          <w:sz w:val="28"/>
          <w:szCs w:val="28"/>
          <w:lang w:eastAsia="uk-UA"/>
        </w:rPr>
        <w:t xml:space="preserve"> – </w:t>
      </w:r>
      <w:r w:rsidR="00B47ED2">
        <w:rPr>
          <w:rFonts w:ascii="Times New Roman" w:eastAsia="Times New Roman" w:hAnsi="Times New Roman" w:cs="Times New Roman"/>
          <w:color w:val="111111"/>
          <w:sz w:val="28"/>
          <w:szCs w:val="28"/>
          <w:lang w:eastAsia="uk-UA"/>
        </w:rPr>
        <w:t>875</w:t>
      </w:r>
      <w:r w:rsidRPr="00B529C2">
        <w:rPr>
          <w:rFonts w:ascii="Times New Roman" w:eastAsia="Times New Roman" w:hAnsi="Times New Roman" w:cs="Times New Roman"/>
          <w:color w:val="111111"/>
          <w:sz w:val="28"/>
          <w:szCs w:val="28"/>
          <w:lang w:eastAsia="uk-UA"/>
        </w:rPr>
        <w:t xml:space="preserve"> годин,</w:t>
      </w:r>
    </w:p>
    <w:p w:rsidR="00745D25" w:rsidRPr="00B529C2"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для 4 клас</w:t>
      </w:r>
      <w:r w:rsidR="002814ED" w:rsidRPr="00B529C2">
        <w:rPr>
          <w:rFonts w:ascii="Times New Roman" w:eastAsia="Times New Roman" w:hAnsi="Times New Roman" w:cs="Times New Roman"/>
          <w:color w:val="111111"/>
          <w:sz w:val="28"/>
          <w:szCs w:val="28"/>
          <w:lang w:eastAsia="uk-UA"/>
        </w:rPr>
        <w:t>у</w:t>
      </w:r>
      <w:r w:rsidRPr="00B529C2">
        <w:rPr>
          <w:rFonts w:ascii="Times New Roman" w:eastAsia="Times New Roman" w:hAnsi="Times New Roman" w:cs="Times New Roman"/>
          <w:color w:val="111111"/>
          <w:sz w:val="28"/>
          <w:szCs w:val="28"/>
          <w:lang w:eastAsia="uk-UA"/>
        </w:rPr>
        <w:t xml:space="preserve"> – </w:t>
      </w:r>
      <w:r w:rsidR="00B47ED2">
        <w:rPr>
          <w:rFonts w:ascii="Times New Roman" w:eastAsia="Times New Roman" w:hAnsi="Times New Roman" w:cs="Times New Roman"/>
          <w:color w:val="111111"/>
          <w:sz w:val="28"/>
          <w:szCs w:val="28"/>
          <w:lang w:eastAsia="uk-UA"/>
        </w:rPr>
        <w:t>840</w:t>
      </w:r>
      <w:r w:rsidRPr="00B529C2">
        <w:rPr>
          <w:rFonts w:ascii="Times New Roman" w:eastAsia="Times New Roman" w:hAnsi="Times New Roman" w:cs="Times New Roman"/>
          <w:color w:val="111111"/>
          <w:sz w:val="28"/>
          <w:szCs w:val="28"/>
          <w:lang w:eastAsia="uk-UA"/>
        </w:rPr>
        <w:t> годин,</w:t>
      </w:r>
    </w:p>
    <w:p w:rsidR="00745D25" w:rsidRPr="00B529C2"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для 5клас</w:t>
      </w:r>
      <w:r w:rsidR="002814ED" w:rsidRPr="00B529C2">
        <w:rPr>
          <w:rFonts w:ascii="Times New Roman" w:eastAsia="Times New Roman" w:hAnsi="Times New Roman" w:cs="Times New Roman"/>
          <w:color w:val="111111"/>
          <w:sz w:val="28"/>
          <w:szCs w:val="28"/>
          <w:lang w:eastAsia="uk-UA"/>
        </w:rPr>
        <w:t>у</w:t>
      </w:r>
      <w:r w:rsidRPr="00B529C2">
        <w:rPr>
          <w:rFonts w:ascii="Times New Roman" w:eastAsia="Times New Roman" w:hAnsi="Times New Roman" w:cs="Times New Roman"/>
          <w:color w:val="111111"/>
          <w:sz w:val="28"/>
          <w:szCs w:val="28"/>
          <w:lang w:eastAsia="uk-UA"/>
        </w:rPr>
        <w:t xml:space="preserve"> – </w:t>
      </w:r>
      <w:r w:rsidR="000713FE">
        <w:rPr>
          <w:rFonts w:ascii="Times New Roman" w:eastAsia="Times New Roman" w:hAnsi="Times New Roman" w:cs="Times New Roman"/>
          <w:color w:val="111111"/>
          <w:sz w:val="28"/>
          <w:szCs w:val="28"/>
          <w:lang w:eastAsia="uk-UA"/>
        </w:rPr>
        <w:t>945</w:t>
      </w:r>
      <w:r w:rsidRPr="00B529C2">
        <w:rPr>
          <w:rFonts w:ascii="Times New Roman" w:eastAsia="Times New Roman" w:hAnsi="Times New Roman" w:cs="Times New Roman"/>
          <w:color w:val="111111"/>
          <w:sz w:val="28"/>
          <w:szCs w:val="28"/>
          <w:lang w:eastAsia="uk-UA"/>
        </w:rPr>
        <w:t xml:space="preserve"> годин,</w:t>
      </w:r>
    </w:p>
    <w:p w:rsidR="00745D25" w:rsidRPr="00B529C2"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для 6 клас</w:t>
      </w:r>
      <w:r w:rsidR="002814ED" w:rsidRPr="00B529C2">
        <w:rPr>
          <w:rFonts w:ascii="Times New Roman" w:eastAsia="Times New Roman" w:hAnsi="Times New Roman" w:cs="Times New Roman"/>
          <w:color w:val="111111"/>
          <w:sz w:val="28"/>
          <w:szCs w:val="28"/>
          <w:lang w:eastAsia="uk-UA"/>
        </w:rPr>
        <w:t>у</w:t>
      </w:r>
      <w:r w:rsidRPr="00B529C2">
        <w:rPr>
          <w:rFonts w:ascii="Times New Roman" w:eastAsia="Times New Roman" w:hAnsi="Times New Roman" w:cs="Times New Roman"/>
          <w:color w:val="111111"/>
          <w:sz w:val="28"/>
          <w:szCs w:val="28"/>
          <w:lang w:eastAsia="uk-UA"/>
        </w:rPr>
        <w:t xml:space="preserve"> – 1</w:t>
      </w:r>
      <w:r w:rsidR="001826CD" w:rsidRPr="00B529C2">
        <w:rPr>
          <w:rFonts w:ascii="Times New Roman" w:eastAsia="Times New Roman" w:hAnsi="Times New Roman" w:cs="Times New Roman"/>
          <w:color w:val="111111"/>
          <w:sz w:val="28"/>
          <w:szCs w:val="28"/>
          <w:lang w:eastAsia="uk-UA"/>
        </w:rPr>
        <w:t>0</w:t>
      </w:r>
      <w:r w:rsidRPr="00B529C2">
        <w:rPr>
          <w:rFonts w:ascii="Times New Roman" w:eastAsia="Times New Roman" w:hAnsi="Times New Roman" w:cs="Times New Roman"/>
          <w:color w:val="111111"/>
          <w:sz w:val="28"/>
          <w:szCs w:val="28"/>
          <w:lang w:eastAsia="uk-UA"/>
        </w:rPr>
        <w:t>5</w:t>
      </w:r>
      <w:r w:rsidR="001826CD" w:rsidRPr="00B529C2">
        <w:rPr>
          <w:rFonts w:ascii="Times New Roman" w:eastAsia="Times New Roman" w:hAnsi="Times New Roman" w:cs="Times New Roman"/>
          <w:color w:val="111111"/>
          <w:sz w:val="28"/>
          <w:szCs w:val="28"/>
          <w:lang w:eastAsia="uk-UA"/>
        </w:rPr>
        <w:t>0</w:t>
      </w:r>
      <w:r w:rsidRPr="00B529C2">
        <w:rPr>
          <w:rFonts w:ascii="Times New Roman" w:eastAsia="Times New Roman" w:hAnsi="Times New Roman" w:cs="Times New Roman"/>
          <w:color w:val="111111"/>
          <w:sz w:val="28"/>
          <w:szCs w:val="28"/>
          <w:lang w:eastAsia="uk-UA"/>
        </w:rPr>
        <w:t xml:space="preserve"> годин</w:t>
      </w:r>
      <w:r w:rsidR="002814ED" w:rsidRPr="00B529C2">
        <w:rPr>
          <w:rFonts w:ascii="Times New Roman" w:eastAsia="Times New Roman" w:hAnsi="Times New Roman" w:cs="Times New Roman"/>
          <w:color w:val="111111"/>
          <w:sz w:val="28"/>
          <w:szCs w:val="28"/>
          <w:lang w:eastAsia="uk-UA"/>
        </w:rPr>
        <w:t>,</w:t>
      </w:r>
    </w:p>
    <w:p w:rsidR="00745D25" w:rsidRPr="00B529C2"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для 7 клас</w:t>
      </w:r>
      <w:r w:rsidR="002814ED" w:rsidRPr="00B529C2">
        <w:rPr>
          <w:rFonts w:ascii="Times New Roman" w:eastAsia="Times New Roman" w:hAnsi="Times New Roman" w:cs="Times New Roman"/>
          <w:color w:val="111111"/>
          <w:sz w:val="28"/>
          <w:szCs w:val="28"/>
          <w:lang w:eastAsia="uk-UA"/>
        </w:rPr>
        <w:t>у</w:t>
      </w:r>
      <w:r w:rsidR="000713FE">
        <w:rPr>
          <w:rFonts w:ascii="Times New Roman" w:eastAsia="Times New Roman" w:hAnsi="Times New Roman" w:cs="Times New Roman"/>
          <w:color w:val="111111"/>
          <w:sz w:val="28"/>
          <w:szCs w:val="28"/>
          <w:lang w:eastAsia="uk-UA"/>
        </w:rPr>
        <w:t xml:space="preserve"> – 1085</w:t>
      </w:r>
      <w:r w:rsidRPr="00B529C2">
        <w:rPr>
          <w:rFonts w:ascii="Times New Roman" w:eastAsia="Times New Roman" w:hAnsi="Times New Roman" w:cs="Times New Roman"/>
          <w:color w:val="111111"/>
          <w:sz w:val="28"/>
          <w:szCs w:val="28"/>
          <w:lang w:eastAsia="uk-UA"/>
        </w:rPr>
        <w:t>годин,</w:t>
      </w:r>
    </w:p>
    <w:p w:rsidR="00745D25" w:rsidRPr="00B529C2"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для 8клас</w:t>
      </w:r>
      <w:r w:rsidR="002814ED" w:rsidRPr="00B529C2">
        <w:rPr>
          <w:rFonts w:ascii="Times New Roman" w:eastAsia="Times New Roman" w:hAnsi="Times New Roman" w:cs="Times New Roman"/>
          <w:color w:val="111111"/>
          <w:sz w:val="28"/>
          <w:szCs w:val="28"/>
          <w:lang w:eastAsia="uk-UA"/>
        </w:rPr>
        <w:t>у</w:t>
      </w:r>
      <w:r w:rsidRPr="00B529C2">
        <w:rPr>
          <w:rFonts w:ascii="Times New Roman" w:eastAsia="Times New Roman" w:hAnsi="Times New Roman" w:cs="Times New Roman"/>
          <w:color w:val="111111"/>
          <w:sz w:val="28"/>
          <w:szCs w:val="28"/>
          <w:lang w:eastAsia="uk-UA"/>
        </w:rPr>
        <w:t xml:space="preserve"> – </w:t>
      </w:r>
      <w:r w:rsidR="001826CD" w:rsidRPr="00B529C2">
        <w:rPr>
          <w:rFonts w:ascii="Times New Roman" w:eastAsia="Times New Roman" w:hAnsi="Times New Roman" w:cs="Times New Roman"/>
          <w:color w:val="111111"/>
          <w:sz w:val="28"/>
          <w:szCs w:val="28"/>
          <w:lang w:eastAsia="uk-UA"/>
        </w:rPr>
        <w:t>1137</w:t>
      </w:r>
      <w:r w:rsidRPr="00B529C2">
        <w:rPr>
          <w:rFonts w:ascii="Times New Roman" w:eastAsia="Times New Roman" w:hAnsi="Times New Roman" w:cs="Times New Roman"/>
          <w:color w:val="111111"/>
          <w:sz w:val="28"/>
          <w:szCs w:val="28"/>
          <w:lang w:eastAsia="uk-UA"/>
        </w:rPr>
        <w:t>,5 годин,</w:t>
      </w:r>
    </w:p>
    <w:p w:rsidR="00745D25" w:rsidRPr="00B529C2"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для  9 клас</w:t>
      </w:r>
      <w:r w:rsidR="002814ED" w:rsidRPr="00B529C2">
        <w:rPr>
          <w:rFonts w:ascii="Times New Roman" w:eastAsia="Times New Roman" w:hAnsi="Times New Roman" w:cs="Times New Roman"/>
          <w:color w:val="111111"/>
          <w:sz w:val="28"/>
          <w:szCs w:val="28"/>
          <w:lang w:eastAsia="uk-UA"/>
        </w:rPr>
        <w:t>у</w:t>
      </w:r>
      <w:r w:rsidR="000713FE">
        <w:rPr>
          <w:rFonts w:ascii="Times New Roman" w:eastAsia="Times New Roman" w:hAnsi="Times New Roman" w:cs="Times New Roman"/>
          <w:color w:val="111111"/>
          <w:sz w:val="28"/>
          <w:szCs w:val="28"/>
          <w:lang w:eastAsia="uk-UA"/>
        </w:rPr>
        <w:t xml:space="preserve"> – 1155</w:t>
      </w:r>
      <w:r w:rsidRPr="00B529C2">
        <w:rPr>
          <w:rFonts w:ascii="Times New Roman" w:eastAsia="Times New Roman" w:hAnsi="Times New Roman" w:cs="Times New Roman"/>
          <w:color w:val="111111"/>
          <w:sz w:val="28"/>
          <w:szCs w:val="28"/>
          <w:lang w:eastAsia="uk-UA"/>
        </w:rPr>
        <w:t xml:space="preserve"> годин,</w:t>
      </w:r>
    </w:p>
    <w:p w:rsidR="00745D25" w:rsidRPr="00B529C2"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для 10</w:t>
      </w:r>
      <w:r w:rsidR="002814ED" w:rsidRPr="00B529C2">
        <w:rPr>
          <w:rFonts w:ascii="Times New Roman" w:eastAsia="Times New Roman" w:hAnsi="Times New Roman" w:cs="Times New Roman"/>
          <w:color w:val="111111"/>
          <w:sz w:val="28"/>
          <w:szCs w:val="28"/>
          <w:lang w:eastAsia="uk-UA"/>
        </w:rPr>
        <w:t>кл</w:t>
      </w:r>
      <w:r w:rsidRPr="00B529C2">
        <w:rPr>
          <w:rFonts w:ascii="Times New Roman" w:eastAsia="Times New Roman" w:hAnsi="Times New Roman" w:cs="Times New Roman"/>
          <w:color w:val="111111"/>
          <w:sz w:val="28"/>
          <w:szCs w:val="28"/>
          <w:lang w:eastAsia="uk-UA"/>
        </w:rPr>
        <w:t>ас</w:t>
      </w:r>
      <w:r w:rsidR="002814ED" w:rsidRPr="00B529C2">
        <w:rPr>
          <w:rFonts w:ascii="Times New Roman" w:eastAsia="Times New Roman" w:hAnsi="Times New Roman" w:cs="Times New Roman"/>
          <w:color w:val="111111"/>
          <w:sz w:val="28"/>
          <w:szCs w:val="28"/>
          <w:lang w:eastAsia="uk-UA"/>
        </w:rPr>
        <w:t>у</w:t>
      </w:r>
      <w:r w:rsidRPr="00B529C2">
        <w:rPr>
          <w:rFonts w:ascii="Times New Roman" w:eastAsia="Times New Roman" w:hAnsi="Times New Roman" w:cs="Times New Roman"/>
          <w:color w:val="111111"/>
          <w:sz w:val="28"/>
          <w:szCs w:val="28"/>
          <w:lang w:eastAsia="uk-UA"/>
        </w:rPr>
        <w:t xml:space="preserve"> – 1</w:t>
      </w:r>
      <w:r w:rsidR="000713FE">
        <w:rPr>
          <w:rFonts w:ascii="Times New Roman" w:eastAsia="Times New Roman" w:hAnsi="Times New Roman" w:cs="Times New Roman"/>
          <w:color w:val="111111"/>
          <w:sz w:val="28"/>
          <w:szCs w:val="28"/>
          <w:lang w:eastAsia="uk-UA"/>
        </w:rPr>
        <w:t>207,5</w:t>
      </w:r>
      <w:r w:rsidRPr="00B529C2">
        <w:rPr>
          <w:rFonts w:ascii="Times New Roman" w:eastAsia="Times New Roman" w:hAnsi="Times New Roman" w:cs="Times New Roman"/>
          <w:color w:val="111111"/>
          <w:sz w:val="28"/>
          <w:szCs w:val="28"/>
          <w:lang w:eastAsia="uk-UA"/>
        </w:rPr>
        <w:t>годин,</w:t>
      </w:r>
    </w:p>
    <w:p w:rsidR="00745D25" w:rsidRPr="00B529C2"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для 11 клас</w:t>
      </w:r>
      <w:r w:rsidR="002814ED" w:rsidRPr="00B529C2">
        <w:rPr>
          <w:rFonts w:ascii="Times New Roman" w:eastAsia="Times New Roman" w:hAnsi="Times New Roman" w:cs="Times New Roman"/>
          <w:color w:val="111111"/>
          <w:sz w:val="28"/>
          <w:szCs w:val="28"/>
          <w:lang w:eastAsia="uk-UA"/>
        </w:rPr>
        <w:t>у</w:t>
      </w:r>
      <w:r w:rsidRPr="00B529C2">
        <w:rPr>
          <w:rFonts w:ascii="Times New Roman" w:eastAsia="Times New Roman" w:hAnsi="Times New Roman" w:cs="Times New Roman"/>
          <w:color w:val="111111"/>
          <w:sz w:val="28"/>
          <w:szCs w:val="28"/>
          <w:lang w:eastAsia="uk-UA"/>
        </w:rPr>
        <w:t xml:space="preserve"> – 1</w:t>
      </w:r>
      <w:r w:rsidR="000713FE">
        <w:rPr>
          <w:rFonts w:ascii="Times New Roman" w:eastAsia="Times New Roman" w:hAnsi="Times New Roman" w:cs="Times New Roman"/>
          <w:color w:val="111111"/>
          <w:sz w:val="28"/>
          <w:szCs w:val="28"/>
          <w:lang w:eastAsia="uk-UA"/>
        </w:rPr>
        <w:t>155</w:t>
      </w:r>
      <w:r w:rsidRPr="00B529C2">
        <w:rPr>
          <w:rFonts w:ascii="Times New Roman" w:eastAsia="Times New Roman" w:hAnsi="Times New Roman" w:cs="Times New Roman"/>
          <w:color w:val="111111"/>
          <w:sz w:val="28"/>
          <w:szCs w:val="28"/>
          <w:lang w:eastAsia="uk-UA"/>
        </w:rPr>
        <w:t>годин</w:t>
      </w:r>
      <w:r w:rsidR="002814ED" w:rsidRPr="00B529C2">
        <w:rPr>
          <w:rFonts w:ascii="Times New Roman" w:eastAsia="Times New Roman" w:hAnsi="Times New Roman" w:cs="Times New Roman"/>
          <w:color w:val="111111"/>
          <w:sz w:val="28"/>
          <w:szCs w:val="28"/>
          <w:lang w:eastAsia="uk-UA"/>
        </w:rPr>
        <w:t>.</w:t>
      </w:r>
    </w:p>
    <w:p w:rsidR="00745D25" w:rsidRPr="00B529C2"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t xml:space="preserve">При визначенні гранично допустимого навантаження учнів </w:t>
      </w:r>
      <w:r w:rsidR="002814ED" w:rsidRPr="00B529C2">
        <w:rPr>
          <w:rFonts w:ascii="Times New Roman" w:eastAsia="Times New Roman" w:hAnsi="Times New Roman" w:cs="Times New Roman"/>
          <w:color w:val="111111"/>
          <w:sz w:val="28"/>
          <w:szCs w:val="28"/>
          <w:lang w:eastAsia="uk-UA"/>
        </w:rPr>
        <w:t>в</w:t>
      </w:r>
      <w:r w:rsidRPr="00B529C2">
        <w:rPr>
          <w:rFonts w:ascii="Times New Roman" w:eastAsia="Times New Roman" w:hAnsi="Times New Roman" w:cs="Times New Roman"/>
          <w:color w:val="111111"/>
          <w:sz w:val="28"/>
          <w:szCs w:val="28"/>
          <w:lang w:eastAsia="uk-UA"/>
        </w:rPr>
        <w:t>раховані санітарно-гігієнічні норми та нормативн</w:t>
      </w:r>
      <w:r w:rsidR="002814ED" w:rsidRPr="00B529C2">
        <w:rPr>
          <w:rFonts w:ascii="Times New Roman" w:eastAsia="Times New Roman" w:hAnsi="Times New Roman" w:cs="Times New Roman"/>
          <w:color w:val="111111"/>
          <w:sz w:val="28"/>
          <w:szCs w:val="28"/>
          <w:lang w:eastAsia="uk-UA"/>
        </w:rPr>
        <w:t>а</w:t>
      </w:r>
      <w:r w:rsidRPr="00B529C2">
        <w:rPr>
          <w:rFonts w:ascii="Times New Roman" w:eastAsia="Times New Roman" w:hAnsi="Times New Roman" w:cs="Times New Roman"/>
          <w:color w:val="111111"/>
          <w:sz w:val="28"/>
          <w:szCs w:val="28"/>
          <w:lang w:eastAsia="uk-UA"/>
        </w:rPr>
        <w:t xml:space="preserve"> тривалість уроків у</w:t>
      </w:r>
      <w:r w:rsidR="00116995" w:rsidRPr="00B529C2">
        <w:rPr>
          <w:rFonts w:ascii="Times New Roman" w:eastAsia="Times New Roman" w:hAnsi="Times New Roman" w:cs="Times New Roman"/>
          <w:color w:val="111111"/>
          <w:sz w:val="28"/>
          <w:szCs w:val="28"/>
          <w:lang w:eastAsia="uk-UA"/>
        </w:rPr>
        <w:t xml:space="preserve"> 1 класі – 35хвилин, </w:t>
      </w:r>
      <w:r w:rsidRPr="00B529C2">
        <w:rPr>
          <w:rFonts w:ascii="Times New Roman" w:eastAsia="Times New Roman" w:hAnsi="Times New Roman" w:cs="Times New Roman"/>
          <w:color w:val="111111"/>
          <w:sz w:val="28"/>
          <w:szCs w:val="28"/>
          <w:lang w:eastAsia="uk-UA"/>
        </w:rPr>
        <w:t xml:space="preserve"> 2-4 класах – 40 хвилин, 5-1</w:t>
      </w:r>
      <w:r w:rsidR="00116995" w:rsidRPr="00B529C2">
        <w:rPr>
          <w:rFonts w:ascii="Times New Roman" w:eastAsia="Times New Roman" w:hAnsi="Times New Roman" w:cs="Times New Roman"/>
          <w:color w:val="111111"/>
          <w:sz w:val="28"/>
          <w:szCs w:val="28"/>
          <w:lang w:eastAsia="uk-UA"/>
        </w:rPr>
        <w:t>1</w:t>
      </w:r>
      <w:r w:rsidRPr="00B529C2">
        <w:rPr>
          <w:rFonts w:ascii="Times New Roman" w:eastAsia="Times New Roman" w:hAnsi="Times New Roman" w:cs="Times New Roman"/>
          <w:color w:val="111111"/>
          <w:sz w:val="28"/>
          <w:szCs w:val="28"/>
          <w:lang w:eastAsia="uk-UA"/>
        </w:rPr>
        <w:t xml:space="preserve"> класах – 45 хвилин.</w:t>
      </w:r>
    </w:p>
    <w:p w:rsidR="00745D25" w:rsidRDefault="00745D25"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sidRPr="00B529C2">
        <w:rPr>
          <w:rFonts w:ascii="Times New Roman" w:eastAsia="Times New Roman" w:hAnsi="Times New Roman" w:cs="Times New Roman"/>
          <w:color w:val="111111"/>
          <w:sz w:val="28"/>
          <w:szCs w:val="28"/>
          <w:lang w:eastAsia="uk-UA"/>
        </w:rPr>
        <w:lastRenderedPageBreak/>
        <w:t xml:space="preserve">Навчальні плани включають інваріантну складову, сформовану на державному рівні, та варіативну складову,  в якій передбачено додатковий  час на навчальні курси за вибором, факультативи, індивідуальні та групові заняття. Навчальний час, передбачений на варіативну складову може бути використаний на </w:t>
      </w:r>
      <w:r w:rsidR="00116995" w:rsidRPr="00B529C2">
        <w:rPr>
          <w:rFonts w:ascii="Times New Roman" w:eastAsia="Times New Roman" w:hAnsi="Times New Roman" w:cs="Times New Roman"/>
          <w:color w:val="111111"/>
          <w:sz w:val="28"/>
          <w:szCs w:val="28"/>
          <w:lang w:eastAsia="uk-UA"/>
        </w:rPr>
        <w:t xml:space="preserve">підсилення </w:t>
      </w:r>
      <w:r w:rsidRPr="00B529C2">
        <w:rPr>
          <w:rFonts w:ascii="Times New Roman" w:eastAsia="Times New Roman" w:hAnsi="Times New Roman" w:cs="Times New Roman"/>
          <w:color w:val="111111"/>
          <w:sz w:val="28"/>
          <w:szCs w:val="28"/>
          <w:lang w:eastAsia="uk-UA"/>
        </w:rPr>
        <w:t>предмет</w:t>
      </w:r>
      <w:r w:rsidR="00116995" w:rsidRPr="00B529C2">
        <w:rPr>
          <w:rFonts w:ascii="Times New Roman" w:eastAsia="Times New Roman" w:hAnsi="Times New Roman" w:cs="Times New Roman"/>
          <w:color w:val="111111"/>
          <w:sz w:val="28"/>
          <w:szCs w:val="28"/>
          <w:lang w:eastAsia="uk-UA"/>
        </w:rPr>
        <w:t>ів</w:t>
      </w:r>
      <w:r w:rsidRPr="00B529C2">
        <w:rPr>
          <w:rFonts w:ascii="Times New Roman" w:eastAsia="Times New Roman" w:hAnsi="Times New Roman" w:cs="Times New Roman"/>
          <w:color w:val="111111"/>
          <w:sz w:val="28"/>
          <w:szCs w:val="28"/>
          <w:lang w:eastAsia="uk-UA"/>
        </w:rPr>
        <w:t xml:space="preserve"> інваріантної складової, на проведення індивідуальних та групових занять.</w:t>
      </w:r>
    </w:p>
    <w:p w:rsidR="002C2B09" w:rsidRDefault="002C2B09" w:rsidP="005B040B">
      <w:pPr>
        <w:spacing w:after="0"/>
        <w:ind w:firstLine="561"/>
        <w:rPr>
          <w:rFonts w:ascii="Times New Roman" w:hAnsi="Times New Roman" w:cs="Times New Roman"/>
          <w:sz w:val="28"/>
          <w:szCs w:val="28"/>
        </w:rPr>
      </w:pPr>
      <w:r w:rsidRPr="00B529C2">
        <w:rPr>
          <w:rFonts w:ascii="Times New Roman" w:hAnsi="Times New Roman" w:cs="Times New Roman"/>
          <w:sz w:val="28"/>
          <w:szCs w:val="28"/>
        </w:rPr>
        <w:t xml:space="preserve">Варіативна складова робочого плану складена згідно гранично допустимого навантаження на учня, відповідно запитів батьків та учнів. </w:t>
      </w:r>
    </w:p>
    <w:p w:rsidR="002C2B09" w:rsidRDefault="002C2B09"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p>
    <w:p w:rsidR="008B2940" w:rsidRDefault="004073CB" w:rsidP="005B040B">
      <w:pPr>
        <w:spacing w:after="0"/>
        <w:ind w:firstLine="561"/>
        <w:rPr>
          <w:rFonts w:ascii="Times New Roman" w:hAnsi="Times New Roman" w:cs="Times New Roman"/>
          <w:sz w:val="28"/>
          <w:szCs w:val="28"/>
        </w:rPr>
      </w:pPr>
      <w:r w:rsidRPr="004073CB">
        <w:rPr>
          <w:rFonts w:ascii="Times New Roman" w:hAnsi="Times New Roman" w:cs="Times New Roman"/>
          <w:b/>
          <w:sz w:val="28"/>
          <w:szCs w:val="28"/>
        </w:rPr>
        <w:t>Учні з особливими освітніми потребами</w:t>
      </w:r>
      <w:r w:rsidRPr="004073CB">
        <w:rPr>
          <w:rFonts w:ascii="Times New Roman" w:hAnsi="Times New Roman" w:cs="Times New Roman"/>
          <w:sz w:val="28"/>
          <w:szCs w:val="28"/>
        </w:rPr>
        <w:t xml:space="preserve"> (з порушеннями </w:t>
      </w:r>
      <w:r w:rsidR="008B2940">
        <w:rPr>
          <w:rFonts w:ascii="Times New Roman" w:hAnsi="Times New Roman" w:cs="Times New Roman"/>
          <w:sz w:val="28"/>
          <w:szCs w:val="28"/>
        </w:rPr>
        <w:t xml:space="preserve">  опорно-рухового апарату в поєднанні з інтелектуальними порушеннями</w:t>
      </w:r>
      <w:r w:rsidRPr="004073CB">
        <w:rPr>
          <w:rFonts w:ascii="Times New Roman" w:hAnsi="Times New Roman" w:cs="Times New Roman"/>
          <w:sz w:val="28"/>
          <w:szCs w:val="28"/>
        </w:rPr>
        <w:t xml:space="preserve"> розвитку</w:t>
      </w:r>
      <w:r w:rsidR="008B2940">
        <w:rPr>
          <w:rFonts w:ascii="Times New Roman" w:hAnsi="Times New Roman" w:cs="Times New Roman"/>
          <w:sz w:val="28"/>
          <w:szCs w:val="28"/>
        </w:rPr>
        <w:t xml:space="preserve"> і </w:t>
      </w:r>
      <w:r w:rsidRPr="004073CB">
        <w:rPr>
          <w:rFonts w:ascii="Times New Roman" w:hAnsi="Times New Roman" w:cs="Times New Roman"/>
          <w:sz w:val="28"/>
          <w:szCs w:val="28"/>
        </w:rPr>
        <w:t>тяжкими порушеннями мовлення, затримкою психічного розвитку), здобувають освіту в закладі загальної середньої освіти за індивідуальними робочими навчальними планами, складеними на основі Типової освітньої програми спеціальних закладів загальної середньої освіти ІІ ступеня для дітей з особливими освітніми потребами, затвердженої наказом МОН України</w:t>
      </w:r>
      <w:r w:rsidR="000664A2">
        <w:rPr>
          <w:rFonts w:ascii="Times New Roman" w:hAnsi="Times New Roman" w:cs="Times New Roman"/>
          <w:sz w:val="28"/>
          <w:szCs w:val="28"/>
        </w:rPr>
        <w:t xml:space="preserve">  (таблиця 15). </w:t>
      </w:r>
      <w:r w:rsidRPr="004073CB">
        <w:rPr>
          <w:rFonts w:ascii="Times New Roman" w:hAnsi="Times New Roman" w:cs="Times New Roman"/>
          <w:sz w:val="28"/>
          <w:szCs w:val="28"/>
        </w:rPr>
        <w:t xml:space="preserve">Індивідуальна форма навчання за станом здоров’я згідно заяви батьків та довідки ЛКК надана учениці </w:t>
      </w:r>
      <w:r w:rsidR="008B2940">
        <w:rPr>
          <w:rFonts w:ascii="Times New Roman" w:hAnsi="Times New Roman" w:cs="Times New Roman"/>
          <w:sz w:val="28"/>
          <w:szCs w:val="28"/>
        </w:rPr>
        <w:t>6</w:t>
      </w:r>
      <w:r w:rsidRPr="004073CB">
        <w:rPr>
          <w:rFonts w:ascii="Times New Roman" w:hAnsi="Times New Roman" w:cs="Times New Roman"/>
          <w:sz w:val="28"/>
          <w:szCs w:val="28"/>
        </w:rPr>
        <w:t xml:space="preserve"> класу. Детальний розподіл навчального навантаження на тиждень окреслено у навчальному плані, складеному на основі Типової освітньої програми спеціальних закладів загальної середньої освіти ІІ ступеня для дітей з особливими освітніми потребами, затвердженої наказом МОН України від 12.06.2018року №627 (</w:t>
      </w:r>
      <w:r w:rsidR="000664A2">
        <w:rPr>
          <w:rFonts w:ascii="Times New Roman" w:hAnsi="Times New Roman" w:cs="Times New Roman"/>
          <w:sz w:val="28"/>
          <w:szCs w:val="28"/>
        </w:rPr>
        <w:t>таблиця</w:t>
      </w:r>
      <w:r w:rsidRPr="004073CB">
        <w:rPr>
          <w:rFonts w:ascii="Times New Roman" w:hAnsi="Times New Roman" w:cs="Times New Roman"/>
          <w:sz w:val="28"/>
          <w:szCs w:val="28"/>
        </w:rPr>
        <w:t xml:space="preserve"> </w:t>
      </w:r>
      <w:r w:rsidR="000664A2">
        <w:rPr>
          <w:rFonts w:ascii="Times New Roman" w:hAnsi="Times New Roman" w:cs="Times New Roman"/>
          <w:sz w:val="28"/>
          <w:szCs w:val="28"/>
        </w:rPr>
        <w:t>3)</w:t>
      </w:r>
      <w:r w:rsidRPr="004073CB">
        <w:rPr>
          <w:rFonts w:ascii="Times New Roman" w:hAnsi="Times New Roman" w:cs="Times New Roman"/>
          <w:sz w:val="28"/>
          <w:szCs w:val="28"/>
        </w:rPr>
        <w:t>. Школа за потреби надає пос</w:t>
      </w:r>
      <w:r w:rsidR="008B2940">
        <w:rPr>
          <w:rFonts w:ascii="Times New Roman" w:hAnsi="Times New Roman" w:cs="Times New Roman"/>
          <w:sz w:val="28"/>
          <w:szCs w:val="28"/>
        </w:rPr>
        <w:t>луги психолога.</w:t>
      </w:r>
    </w:p>
    <w:p w:rsidR="008B2940" w:rsidRDefault="002C2B09" w:rsidP="005B040B">
      <w:pPr>
        <w:spacing w:after="0"/>
        <w:ind w:firstLine="561"/>
        <w:rPr>
          <w:rFonts w:ascii="Times New Roman" w:hAnsi="Times New Roman" w:cs="Times New Roman"/>
          <w:sz w:val="28"/>
          <w:szCs w:val="28"/>
        </w:rPr>
      </w:pPr>
      <w:r>
        <w:rPr>
          <w:rFonts w:ascii="Times New Roman" w:hAnsi="Times New Roman" w:cs="Times New Roman"/>
          <w:sz w:val="28"/>
          <w:szCs w:val="28"/>
        </w:rPr>
        <w:t xml:space="preserve"> </w:t>
      </w:r>
    </w:p>
    <w:p w:rsidR="004073CB" w:rsidRPr="004073CB" w:rsidRDefault="008B2940"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r>
        <w:rPr>
          <w:rFonts w:ascii="Times New Roman" w:hAnsi="Times New Roman" w:cs="Times New Roman"/>
          <w:sz w:val="28"/>
          <w:szCs w:val="28"/>
        </w:rPr>
        <w:t xml:space="preserve"> </w:t>
      </w:r>
    </w:p>
    <w:p w:rsidR="008B2940" w:rsidRDefault="008B2940" w:rsidP="005B040B">
      <w:pPr>
        <w:spacing w:after="0"/>
        <w:ind w:firstLine="561"/>
        <w:rPr>
          <w:rFonts w:ascii="Times New Roman" w:hAnsi="Times New Roman" w:cs="Times New Roman"/>
          <w:sz w:val="28"/>
          <w:szCs w:val="28"/>
        </w:rPr>
      </w:pPr>
    </w:p>
    <w:p w:rsidR="00A44591" w:rsidRPr="00836805" w:rsidRDefault="00836805" w:rsidP="005B040B">
      <w:pPr>
        <w:spacing w:after="0"/>
        <w:ind w:firstLine="561"/>
        <w:jc w:val="center"/>
        <w:rPr>
          <w:rFonts w:ascii="Times New Roman" w:hAnsi="Times New Roman" w:cs="Times New Roman"/>
          <w:sz w:val="28"/>
          <w:szCs w:val="28"/>
        </w:rPr>
      </w:pPr>
      <w:r w:rsidRPr="00836805">
        <w:rPr>
          <w:rFonts w:ascii="Times New Roman" w:hAnsi="Times New Roman" w:cs="Times New Roman"/>
          <w:b/>
          <w:sz w:val="28"/>
          <w:szCs w:val="28"/>
        </w:rPr>
        <w:t>І ступінь</w:t>
      </w:r>
    </w:p>
    <w:p w:rsidR="00836805" w:rsidRDefault="00836805" w:rsidP="005B040B">
      <w:pPr>
        <w:spacing w:after="0"/>
        <w:ind w:firstLine="374"/>
        <w:jc w:val="both"/>
        <w:rPr>
          <w:rFonts w:ascii="Times New Roman" w:hAnsi="Times New Roman" w:cs="Times New Roman"/>
          <w:sz w:val="28"/>
          <w:szCs w:val="28"/>
        </w:rPr>
      </w:pPr>
      <w:r>
        <w:rPr>
          <w:rFonts w:ascii="Times New Roman" w:hAnsi="Times New Roman" w:cs="Times New Roman"/>
          <w:sz w:val="28"/>
          <w:szCs w:val="28"/>
        </w:rPr>
        <w:t>Д</w:t>
      </w:r>
      <w:r w:rsidRPr="00B529C2">
        <w:rPr>
          <w:rFonts w:ascii="Times New Roman" w:hAnsi="Times New Roman" w:cs="Times New Roman"/>
          <w:sz w:val="28"/>
          <w:szCs w:val="28"/>
        </w:rPr>
        <w:t>ля 1-</w:t>
      </w:r>
      <w:r>
        <w:rPr>
          <w:rFonts w:ascii="Times New Roman" w:hAnsi="Times New Roman" w:cs="Times New Roman"/>
          <w:sz w:val="28"/>
          <w:szCs w:val="28"/>
        </w:rPr>
        <w:t>2</w:t>
      </w:r>
      <w:r w:rsidRPr="00B529C2">
        <w:rPr>
          <w:rFonts w:ascii="Times New Roman" w:hAnsi="Times New Roman" w:cs="Times New Roman"/>
          <w:sz w:val="28"/>
          <w:szCs w:val="28"/>
        </w:rPr>
        <w:t xml:space="preserve"> класів </w:t>
      </w:r>
      <w:r>
        <w:rPr>
          <w:rFonts w:ascii="Times New Roman" w:hAnsi="Times New Roman" w:cs="Times New Roman"/>
          <w:sz w:val="28"/>
          <w:szCs w:val="28"/>
        </w:rPr>
        <w:t>складено</w:t>
      </w:r>
      <w:r w:rsidRPr="00B529C2">
        <w:rPr>
          <w:rFonts w:ascii="Times New Roman" w:hAnsi="Times New Roman" w:cs="Times New Roman"/>
          <w:sz w:val="28"/>
          <w:szCs w:val="28"/>
        </w:rPr>
        <w:t xml:space="preserve"> за Типовою освітньою програмою розробленою під керівництвом О.Я.Савченко, затвердженим наказом МОН України «Про затвердження Типових освітніх програм для 1-</w:t>
      </w:r>
      <w:r>
        <w:rPr>
          <w:rFonts w:ascii="Times New Roman" w:hAnsi="Times New Roman" w:cs="Times New Roman"/>
          <w:sz w:val="28"/>
          <w:szCs w:val="28"/>
        </w:rPr>
        <w:t>2</w:t>
      </w:r>
      <w:r w:rsidRPr="00B529C2">
        <w:rPr>
          <w:rFonts w:ascii="Times New Roman" w:hAnsi="Times New Roman" w:cs="Times New Roman"/>
          <w:sz w:val="28"/>
          <w:szCs w:val="28"/>
        </w:rPr>
        <w:t>-х класів закладів загальної середньої освіти» від 08.10.2019 року № 127</w:t>
      </w:r>
      <w:r>
        <w:rPr>
          <w:rFonts w:ascii="Times New Roman" w:hAnsi="Times New Roman" w:cs="Times New Roman"/>
          <w:sz w:val="28"/>
          <w:szCs w:val="28"/>
        </w:rPr>
        <w:t>2</w:t>
      </w:r>
      <w:r w:rsidRPr="00B529C2">
        <w:rPr>
          <w:rFonts w:ascii="Times New Roman" w:hAnsi="Times New Roman" w:cs="Times New Roman"/>
          <w:sz w:val="28"/>
          <w:szCs w:val="28"/>
        </w:rPr>
        <w:t>, 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r>
        <w:rPr>
          <w:rFonts w:ascii="Times New Roman" w:hAnsi="Times New Roman" w:cs="Times New Roman"/>
          <w:sz w:val="28"/>
          <w:szCs w:val="28"/>
        </w:rPr>
        <w:t xml:space="preserve"> Для 3 класу </w:t>
      </w:r>
      <w:r w:rsidRPr="00B529C2">
        <w:rPr>
          <w:rFonts w:ascii="Times New Roman" w:hAnsi="Times New Roman" w:cs="Times New Roman"/>
          <w:sz w:val="28"/>
          <w:szCs w:val="28"/>
        </w:rPr>
        <w:t xml:space="preserve">за Типовою освітньою програмою розробленою під керівництвом О.Я.Савченко, затвердженим наказом МОН України «Про затвердження </w:t>
      </w:r>
      <w:r>
        <w:rPr>
          <w:rFonts w:ascii="Times New Roman" w:hAnsi="Times New Roman" w:cs="Times New Roman"/>
          <w:sz w:val="28"/>
          <w:szCs w:val="28"/>
        </w:rPr>
        <w:t>перелік т</w:t>
      </w:r>
      <w:r w:rsidRPr="00B529C2">
        <w:rPr>
          <w:rFonts w:ascii="Times New Roman" w:hAnsi="Times New Roman" w:cs="Times New Roman"/>
          <w:sz w:val="28"/>
          <w:szCs w:val="28"/>
        </w:rPr>
        <w:t xml:space="preserve">ипових освітніх програм для </w:t>
      </w:r>
      <w:r>
        <w:rPr>
          <w:rFonts w:ascii="Times New Roman" w:hAnsi="Times New Roman" w:cs="Times New Roman"/>
          <w:sz w:val="28"/>
          <w:szCs w:val="28"/>
        </w:rPr>
        <w:t>3-4</w:t>
      </w:r>
      <w:r w:rsidRPr="00B529C2">
        <w:rPr>
          <w:rFonts w:ascii="Times New Roman" w:hAnsi="Times New Roman" w:cs="Times New Roman"/>
          <w:sz w:val="28"/>
          <w:szCs w:val="28"/>
        </w:rPr>
        <w:t>-х класів закладів загальної середньої освіти» від 08.10.2019 року № 127</w:t>
      </w:r>
      <w:r>
        <w:rPr>
          <w:rFonts w:ascii="Times New Roman" w:hAnsi="Times New Roman" w:cs="Times New Roman"/>
          <w:sz w:val="28"/>
          <w:szCs w:val="28"/>
        </w:rPr>
        <w:t>3</w:t>
      </w:r>
      <w:r w:rsidRPr="00B529C2">
        <w:rPr>
          <w:rFonts w:ascii="Times New Roman" w:hAnsi="Times New Roman" w:cs="Times New Roman"/>
          <w:sz w:val="28"/>
          <w:szCs w:val="28"/>
        </w:rPr>
        <w:t>, згідно з Державним стандартом</w:t>
      </w:r>
      <w:r>
        <w:rPr>
          <w:rFonts w:ascii="Times New Roman" w:hAnsi="Times New Roman" w:cs="Times New Roman"/>
          <w:sz w:val="28"/>
          <w:szCs w:val="28"/>
        </w:rPr>
        <w:t>.</w:t>
      </w:r>
    </w:p>
    <w:p w:rsidR="00836805" w:rsidRPr="00B529C2" w:rsidRDefault="00836805" w:rsidP="005B040B">
      <w:pPr>
        <w:spacing w:after="0"/>
        <w:ind w:firstLine="374"/>
        <w:jc w:val="both"/>
        <w:rPr>
          <w:rFonts w:ascii="Times New Roman" w:hAnsi="Times New Roman" w:cs="Times New Roman"/>
          <w:sz w:val="28"/>
          <w:szCs w:val="28"/>
        </w:rPr>
      </w:pPr>
      <w:r w:rsidRPr="00836805">
        <w:rPr>
          <w:rFonts w:ascii="Times New Roman" w:hAnsi="Times New Roman" w:cs="Times New Roman"/>
          <w:sz w:val="28"/>
          <w:szCs w:val="28"/>
        </w:rPr>
        <w:t>Для</w:t>
      </w:r>
      <w:r w:rsidRPr="00B529C2">
        <w:rPr>
          <w:rFonts w:ascii="Times New Roman" w:hAnsi="Times New Roman" w:cs="Times New Roman"/>
          <w:sz w:val="28"/>
          <w:szCs w:val="28"/>
        </w:rPr>
        <w:t xml:space="preserve"> 4 класу - згідно з Державним стандартом загальної початкової освіти, </w:t>
      </w:r>
      <w:proofErr w:type="spellStart"/>
      <w:r w:rsidRPr="005B040B">
        <w:rPr>
          <w:rFonts w:ascii="Times New Roman" w:hAnsi="Times New Roman" w:cs="Times New Roman"/>
          <w:sz w:val="28"/>
          <w:szCs w:val="28"/>
        </w:rPr>
        <w:t>затверджен</w:t>
      </w:r>
      <w:r w:rsidRPr="00B529C2">
        <w:rPr>
          <w:rFonts w:ascii="Times New Roman" w:hAnsi="Times New Roman" w:cs="Times New Roman"/>
          <w:sz w:val="28"/>
          <w:szCs w:val="28"/>
        </w:rPr>
        <w:t>им</w:t>
      </w:r>
      <w:r w:rsidRPr="005B040B">
        <w:rPr>
          <w:rFonts w:ascii="Times New Roman" w:hAnsi="Times New Roman" w:cs="Times New Roman"/>
          <w:sz w:val="28"/>
          <w:szCs w:val="28"/>
        </w:rPr>
        <w:t>постановоюКабінетуМіністрівУкраїни</w:t>
      </w:r>
      <w:proofErr w:type="spellEnd"/>
      <w:r w:rsidRPr="005B040B">
        <w:rPr>
          <w:rFonts w:ascii="Times New Roman" w:hAnsi="Times New Roman" w:cs="Times New Roman"/>
          <w:sz w:val="28"/>
          <w:szCs w:val="28"/>
        </w:rPr>
        <w:t xml:space="preserve"> № 462 від 20.04.201</w:t>
      </w:r>
      <w:r w:rsidRPr="00B529C2">
        <w:rPr>
          <w:rFonts w:ascii="Times New Roman" w:hAnsi="Times New Roman" w:cs="Times New Roman"/>
          <w:sz w:val="28"/>
          <w:szCs w:val="28"/>
        </w:rPr>
        <w:t>1 року та Типовою освітньою програмою  закладів загальної середньої освіти І ступеня (початкова освіта), затвердженою наказом МОН України від  20.04.2018 року № 407 (таблиця 1).</w:t>
      </w:r>
    </w:p>
    <w:p w:rsidR="00A44591" w:rsidRDefault="00A44591" w:rsidP="005B040B">
      <w:pPr>
        <w:spacing w:after="0"/>
        <w:ind w:firstLine="561"/>
        <w:rPr>
          <w:rFonts w:ascii="Times New Roman" w:hAnsi="Times New Roman" w:cs="Times New Roman"/>
          <w:sz w:val="28"/>
          <w:szCs w:val="28"/>
        </w:rPr>
      </w:pPr>
    </w:p>
    <w:p w:rsidR="00DF28EC" w:rsidRDefault="00DF28EC" w:rsidP="005B040B">
      <w:pPr>
        <w:spacing w:after="0"/>
        <w:ind w:firstLine="561"/>
        <w:rPr>
          <w:rFonts w:ascii="Times New Roman" w:hAnsi="Times New Roman" w:cs="Times New Roman"/>
          <w:sz w:val="28"/>
          <w:szCs w:val="28"/>
        </w:rPr>
      </w:pPr>
    </w:p>
    <w:p w:rsidR="0027481F" w:rsidRDefault="0027481F" w:rsidP="005B040B">
      <w:pPr>
        <w:spacing w:after="0"/>
        <w:ind w:firstLine="561"/>
        <w:rPr>
          <w:rFonts w:ascii="Times New Roman" w:hAnsi="Times New Roman" w:cs="Times New Roman"/>
          <w:sz w:val="28"/>
          <w:szCs w:val="28"/>
        </w:rPr>
      </w:pPr>
    </w:p>
    <w:p w:rsidR="00DF28EC" w:rsidRPr="00B529C2" w:rsidRDefault="0027481F" w:rsidP="005B040B">
      <w:pPr>
        <w:spacing w:after="0"/>
        <w:ind w:firstLine="561"/>
        <w:rPr>
          <w:rFonts w:ascii="Times New Roman" w:hAnsi="Times New Roman" w:cs="Times New Roman"/>
          <w:sz w:val="28"/>
          <w:szCs w:val="28"/>
        </w:rPr>
      </w:pPr>
      <w:r>
        <w:rPr>
          <w:rFonts w:ascii="Times New Roman" w:hAnsi="Times New Roman" w:cs="Times New Roman"/>
          <w:sz w:val="28"/>
          <w:szCs w:val="28"/>
        </w:rPr>
        <w:t xml:space="preserve">                                                                                             Таблиця 1</w:t>
      </w:r>
    </w:p>
    <w:tbl>
      <w:tblPr>
        <w:tblW w:w="7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
        <w:gridCol w:w="676"/>
        <w:gridCol w:w="2697"/>
        <w:gridCol w:w="924"/>
        <w:gridCol w:w="68"/>
        <w:gridCol w:w="16"/>
        <w:gridCol w:w="908"/>
        <w:gridCol w:w="53"/>
        <w:gridCol w:w="953"/>
        <w:gridCol w:w="70"/>
        <w:gridCol w:w="930"/>
        <w:gridCol w:w="28"/>
      </w:tblGrid>
      <w:tr w:rsidR="0092531B" w:rsidRPr="00B529C2" w:rsidTr="00BD69FA">
        <w:trPr>
          <w:gridAfter w:val="1"/>
          <w:wAfter w:w="28" w:type="dxa"/>
          <w:trHeight w:val="432"/>
          <w:jc w:val="center"/>
        </w:trPr>
        <w:tc>
          <w:tcPr>
            <w:tcW w:w="697" w:type="dxa"/>
            <w:gridSpan w:val="2"/>
            <w:vMerge w:val="restart"/>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proofErr w:type="spellStart"/>
            <w:r w:rsidRPr="00B529C2">
              <w:rPr>
                <w:rFonts w:ascii="Times New Roman" w:hAnsi="Times New Roman" w:cs="Times New Roman"/>
                <w:b/>
                <w:sz w:val="28"/>
                <w:szCs w:val="28"/>
              </w:rPr>
              <w:t>Нп</w:t>
            </w:r>
            <w:proofErr w:type="spellEnd"/>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proofErr w:type="spellStart"/>
            <w:r w:rsidRPr="00B529C2">
              <w:rPr>
                <w:rFonts w:ascii="Times New Roman" w:hAnsi="Times New Roman" w:cs="Times New Roman"/>
                <w:b/>
                <w:sz w:val="28"/>
                <w:szCs w:val="28"/>
              </w:rPr>
              <w:t>Предм</w:t>
            </w:r>
            <w:proofErr w:type="spellEnd"/>
            <w:r w:rsidRPr="00B529C2">
              <w:rPr>
                <w:rFonts w:ascii="Times New Roman" w:hAnsi="Times New Roman" w:cs="Times New Roman"/>
                <w:b/>
                <w:sz w:val="28"/>
                <w:szCs w:val="28"/>
              </w:rPr>
              <w:t xml:space="preserve">. </w:t>
            </w:r>
            <w:r w:rsidRPr="00B529C2">
              <w:rPr>
                <w:rFonts w:ascii="Times New Roman" w:hAnsi="Times New Roman" w:cs="Times New Roman"/>
                <w:b/>
                <w:sz w:val="28"/>
                <w:szCs w:val="28"/>
                <w:lang w:val="ru-RU"/>
              </w:rPr>
              <w:t>/</w:t>
            </w:r>
            <w:r w:rsidRPr="00B529C2">
              <w:rPr>
                <w:rFonts w:ascii="Times New Roman" w:hAnsi="Times New Roman" w:cs="Times New Roman"/>
                <w:b/>
                <w:sz w:val="28"/>
                <w:szCs w:val="28"/>
              </w:rPr>
              <w:t>кл.</w:t>
            </w:r>
          </w:p>
        </w:tc>
        <w:tc>
          <w:tcPr>
            <w:tcW w:w="3922" w:type="dxa"/>
            <w:gridSpan w:val="8"/>
            <w:vMerge w:val="restart"/>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Кількість годин на тиждень у класах</w:t>
            </w:r>
          </w:p>
        </w:tc>
      </w:tr>
      <w:tr w:rsidR="0092531B" w:rsidRPr="00B529C2" w:rsidTr="00BD69FA">
        <w:trPr>
          <w:gridAfter w:val="1"/>
          <w:wAfter w:w="28" w:type="dxa"/>
          <w:trHeight w:val="529"/>
          <w:jc w:val="center"/>
        </w:trPr>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rsidR="0092531B" w:rsidRPr="00B529C2" w:rsidRDefault="0092531B" w:rsidP="005B040B">
            <w:pPr>
              <w:spacing w:after="0"/>
              <w:rPr>
                <w:rFonts w:ascii="Times New Roman" w:hAnsi="Times New Roman" w:cs="Times New Roman"/>
                <w:b/>
                <w:sz w:val="28"/>
                <w:szCs w:val="28"/>
              </w:rPr>
            </w:pPr>
          </w:p>
        </w:tc>
        <w:tc>
          <w:tcPr>
            <w:tcW w:w="2697" w:type="dxa"/>
            <w:vMerge w:val="restart"/>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proofErr w:type="spellStart"/>
            <w:r w:rsidRPr="00B529C2">
              <w:rPr>
                <w:rFonts w:ascii="Times New Roman" w:hAnsi="Times New Roman" w:cs="Times New Roman"/>
                <w:b/>
                <w:i/>
                <w:sz w:val="28"/>
                <w:szCs w:val="28"/>
              </w:rPr>
              <w:t>Інваріативна</w:t>
            </w:r>
            <w:proofErr w:type="spellEnd"/>
            <w:r w:rsidRPr="00B529C2">
              <w:rPr>
                <w:rFonts w:ascii="Times New Roman" w:hAnsi="Times New Roman" w:cs="Times New Roman"/>
                <w:b/>
                <w:i/>
                <w:sz w:val="28"/>
                <w:szCs w:val="28"/>
              </w:rPr>
              <w:t xml:space="preserve"> складова</w:t>
            </w:r>
          </w:p>
        </w:tc>
        <w:tc>
          <w:tcPr>
            <w:tcW w:w="3922" w:type="dxa"/>
            <w:gridSpan w:val="8"/>
            <w:vMerge/>
            <w:tcBorders>
              <w:top w:val="single" w:sz="4" w:space="0" w:color="auto"/>
              <w:left w:val="single" w:sz="4" w:space="0" w:color="auto"/>
              <w:bottom w:val="single" w:sz="4" w:space="0" w:color="auto"/>
              <w:right w:val="single" w:sz="4" w:space="0" w:color="auto"/>
            </w:tcBorders>
            <w:vAlign w:val="center"/>
            <w:hideMark/>
          </w:tcPr>
          <w:p w:rsidR="0092531B" w:rsidRPr="00B529C2" w:rsidRDefault="0092531B" w:rsidP="005B040B">
            <w:pPr>
              <w:spacing w:after="0"/>
              <w:rPr>
                <w:rFonts w:ascii="Times New Roman" w:hAnsi="Times New Roman" w:cs="Times New Roman"/>
                <w:b/>
                <w:sz w:val="28"/>
                <w:szCs w:val="28"/>
              </w:rPr>
            </w:pPr>
          </w:p>
        </w:tc>
      </w:tr>
      <w:tr w:rsidR="0092531B" w:rsidRPr="00B529C2" w:rsidTr="00BD69FA">
        <w:trPr>
          <w:gridAfter w:val="1"/>
          <w:wAfter w:w="28" w:type="dxa"/>
          <w:trHeight w:val="550"/>
          <w:jc w:val="center"/>
        </w:trPr>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rsidR="0092531B" w:rsidRPr="00B529C2" w:rsidRDefault="0092531B" w:rsidP="005B040B">
            <w:pPr>
              <w:spacing w:after="0"/>
              <w:rPr>
                <w:rFonts w:ascii="Times New Roman" w:hAnsi="Times New Roman" w:cs="Times New Roman"/>
                <w:b/>
                <w:sz w:val="28"/>
                <w:szCs w:val="28"/>
              </w:rPr>
            </w:pPr>
          </w:p>
        </w:tc>
        <w:tc>
          <w:tcPr>
            <w:tcW w:w="2697" w:type="dxa"/>
            <w:vMerge/>
            <w:tcBorders>
              <w:top w:val="single" w:sz="4" w:space="0" w:color="auto"/>
              <w:left w:val="single" w:sz="4" w:space="0" w:color="auto"/>
              <w:bottom w:val="single" w:sz="4" w:space="0" w:color="auto"/>
              <w:right w:val="single" w:sz="4" w:space="0" w:color="auto"/>
            </w:tcBorders>
            <w:vAlign w:val="center"/>
            <w:hideMark/>
          </w:tcPr>
          <w:p w:rsidR="0092531B" w:rsidRPr="00B529C2" w:rsidRDefault="0092531B" w:rsidP="005B040B">
            <w:pPr>
              <w:spacing w:after="0"/>
              <w:rPr>
                <w:rFonts w:ascii="Times New Roman" w:hAnsi="Times New Roman" w:cs="Times New Roman"/>
                <w:b/>
                <w:sz w:val="28"/>
                <w:szCs w:val="28"/>
              </w:rPr>
            </w:pPr>
          </w:p>
        </w:tc>
        <w:tc>
          <w:tcPr>
            <w:tcW w:w="992"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1</w:t>
            </w:r>
          </w:p>
        </w:tc>
        <w:tc>
          <w:tcPr>
            <w:tcW w:w="977"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3</w:t>
            </w:r>
          </w:p>
        </w:tc>
        <w:tc>
          <w:tcPr>
            <w:tcW w:w="1000"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4</w:t>
            </w:r>
          </w:p>
        </w:tc>
      </w:tr>
      <w:tr w:rsidR="0092531B" w:rsidRPr="00B529C2" w:rsidTr="00BD69FA">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ind w:left="-208"/>
              <w:jc w:val="center"/>
              <w:rPr>
                <w:rFonts w:ascii="Times New Roman" w:hAnsi="Times New Roman" w:cs="Times New Roman"/>
                <w:sz w:val="28"/>
                <w:szCs w:val="28"/>
              </w:rPr>
            </w:pPr>
            <w:r w:rsidRPr="00B529C2">
              <w:rPr>
                <w:rFonts w:ascii="Times New Roman" w:hAnsi="Times New Roman" w:cs="Times New Roman"/>
                <w:sz w:val="28"/>
                <w:szCs w:val="28"/>
              </w:rPr>
              <w:t xml:space="preserve">  1</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proofErr w:type="spellStart"/>
            <w:r w:rsidRPr="00B529C2">
              <w:rPr>
                <w:rFonts w:ascii="Times New Roman" w:hAnsi="Times New Roman" w:cs="Times New Roman"/>
                <w:sz w:val="28"/>
                <w:szCs w:val="28"/>
              </w:rPr>
              <w:t>Укр.мова</w:t>
            </w:r>
            <w:proofErr w:type="spellEnd"/>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D69FA" w:rsidRDefault="00BD69FA" w:rsidP="005B040B">
            <w:pPr>
              <w:spacing w:after="0" w:line="276" w:lineRule="auto"/>
              <w:jc w:val="center"/>
              <w:rPr>
                <w:rFonts w:ascii="Times New Roman" w:hAnsi="Times New Roman" w:cs="Times New Roman"/>
                <w:sz w:val="28"/>
                <w:szCs w:val="28"/>
              </w:rPr>
            </w:pPr>
            <w:r w:rsidRPr="00BD69FA">
              <w:rPr>
                <w:rFonts w:ascii="Times New Roman" w:hAnsi="Times New Roman" w:cs="Times New Roman"/>
                <w:sz w:val="28"/>
                <w:szCs w:val="28"/>
              </w:rPr>
              <w:t>7</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D69FA" w:rsidRDefault="00BD69FA" w:rsidP="005B040B">
            <w:pPr>
              <w:tabs>
                <w:tab w:val="center" w:pos="372"/>
              </w:tabs>
              <w:spacing w:after="0" w:line="276" w:lineRule="auto"/>
              <w:rPr>
                <w:rFonts w:ascii="Times New Roman" w:hAnsi="Times New Roman" w:cs="Times New Roman"/>
                <w:sz w:val="28"/>
                <w:szCs w:val="28"/>
              </w:rPr>
            </w:pPr>
            <w:r w:rsidRPr="00BD69FA">
              <w:rPr>
                <w:rFonts w:ascii="Times New Roman" w:hAnsi="Times New Roman" w:cs="Times New Roman"/>
                <w:b/>
                <w:i/>
                <w:sz w:val="28"/>
                <w:szCs w:val="28"/>
              </w:rPr>
              <w:tab/>
            </w:r>
            <w:r w:rsidRPr="00BD69FA">
              <w:rPr>
                <w:rFonts w:ascii="Times New Roman" w:hAnsi="Times New Roman" w:cs="Times New Roman"/>
                <w:sz w:val="28"/>
                <w:szCs w:val="28"/>
              </w:rPr>
              <w:t>7</w:t>
            </w:r>
          </w:p>
        </w:tc>
        <w:tc>
          <w:tcPr>
            <w:tcW w:w="953" w:type="dxa"/>
            <w:tcBorders>
              <w:top w:val="single" w:sz="4" w:space="0" w:color="auto"/>
              <w:left w:val="single" w:sz="4" w:space="0" w:color="auto"/>
              <w:bottom w:val="single" w:sz="4" w:space="0" w:color="auto"/>
              <w:right w:val="single" w:sz="4" w:space="0" w:color="auto"/>
            </w:tcBorders>
            <w:hideMark/>
          </w:tcPr>
          <w:p w:rsidR="0092531B" w:rsidRPr="00BD69FA" w:rsidRDefault="0092531B" w:rsidP="005B040B">
            <w:pPr>
              <w:spacing w:after="0" w:line="276" w:lineRule="auto"/>
              <w:jc w:val="center"/>
              <w:rPr>
                <w:rFonts w:ascii="Times New Roman" w:hAnsi="Times New Roman" w:cs="Times New Roman"/>
                <w:sz w:val="28"/>
                <w:szCs w:val="28"/>
              </w:rPr>
            </w:pPr>
            <w:r w:rsidRPr="00BD69FA">
              <w:rPr>
                <w:rFonts w:ascii="Times New Roman" w:hAnsi="Times New Roman" w:cs="Times New Roman"/>
                <w:sz w:val="28"/>
                <w:szCs w:val="28"/>
              </w:rPr>
              <w:t>7</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 xml:space="preserve"> 7</w:t>
            </w:r>
          </w:p>
        </w:tc>
      </w:tr>
      <w:tr w:rsidR="0092531B" w:rsidRPr="00B529C2" w:rsidTr="00BD69FA">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2</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Англ. мова</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2</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3</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3</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2</w:t>
            </w:r>
          </w:p>
        </w:tc>
      </w:tr>
      <w:tr w:rsidR="0092531B" w:rsidRPr="00B529C2" w:rsidTr="00BD69FA">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математика</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4</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4</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5</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4</w:t>
            </w:r>
          </w:p>
        </w:tc>
      </w:tr>
      <w:tr w:rsidR="0092531B" w:rsidRPr="00B529C2" w:rsidTr="005B040B">
        <w:trPr>
          <w:gridBefore w:val="1"/>
          <w:wBefore w:w="21" w:type="dxa"/>
          <w:trHeight w:val="300"/>
          <w:jc w:val="center"/>
        </w:trPr>
        <w:tc>
          <w:tcPr>
            <w:tcW w:w="67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4</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Я досліджую світ</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3</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3</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3</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5B040B" w:rsidRPr="00B529C2" w:rsidTr="00BD69FA">
        <w:trPr>
          <w:gridBefore w:val="1"/>
          <w:wBefore w:w="21" w:type="dxa"/>
          <w:trHeight w:val="225"/>
          <w:jc w:val="center"/>
        </w:trPr>
        <w:tc>
          <w:tcPr>
            <w:tcW w:w="676" w:type="dxa"/>
            <w:tcBorders>
              <w:top w:val="single" w:sz="4" w:space="0" w:color="auto"/>
              <w:left w:val="single" w:sz="4" w:space="0" w:color="auto"/>
              <w:bottom w:val="single" w:sz="4" w:space="0" w:color="auto"/>
              <w:right w:val="single" w:sz="4" w:space="0" w:color="auto"/>
            </w:tcBorders>
          </w:tcPr>
          <w:p w:rsidR="005B040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697" w:type="dxa"/>
            <w:tcBorders>
              <w:top w:val="single" w:sz="4" w:space="0" w:color="auto"/>
              <w:left w:val="single" w:sz="4" w:space="0" w:color="auto"/>
              <w:bottom w:val="single" w:sz="4" w:space="0" w:color="auto"/>
              <w:right w:val="single" w:sz="4" w:space="0" w:color="auto"/>
            </w:tcBorders>
          </w:tcPr>
          <w:p w:rsidR="005B040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Природознавство</w:t>
            </w:r>
          </w:p>
        </w:tc>
        <w:tc>
          <w:tcPr>
            <w:tcW w:w="1008" w:type="dxa"/>
            <w:gridSpan w:val="3"/>
            <w:tcBorders>
              <w:top w:val="single" w:sz="4" w:space="0" w:color="auto"/>
              <w:left w:val="single" w:sz="4" w:space="0" w:color="auto"/>
              <w:bottom w:val="single" w:sz="4" w:space="0" w:color="auto"/>
              <w:right w:val="single" w:sz="4" w:space="0" w:color="auto"/>
            </w:tcBorders>
          </w:tcPr>
          <w:p w:rsidR="005B040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61" w:type="dxa"/>
            <w:gridSpan w:val="2"/>
            <w:tcBorders>
              <w:top w:val="single" w:sz="4" w:space="0" w:color="auto"/>
              <w:left w:val="single" w:sz="4" w:space="0" w:color="auto"/>
              <w:bottom w:val="single" w:sz="4" w:space="0" w:color="auto"/>
              <w:right w:val="single" w:sz="4" w:space="0" w:color="auto"/>
            </w:tcBorders>
          </w:tcPr>
          <w:p w:rsidR="005B040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53" w:type="dxa"/>
            <w:tcBorders>
              <w:top w:val="single" w:sz="4" w:space="0" w:color="auto"/>
              <w:left w:val="single" w:sz="4" w:space="0" w:color="auto"/>
              <w:bottom w:val="single" w:sz="4" w:space="0" w:color="auto"/>
              <w:right w:val="single" w:sz="4" w:space="0" w:color="auto"/>
            </w:tcBorders>
          </w:tcPr>
          <w:p w:rsidR="005B040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28" w:type="dxa"/>
            <w:gridSpan w:val="3"/>
            <w:tcBorders>
              <w:top w:val="single" w:sz="4" w:space="0" w:color="auto"/>
              <w:left w:val="single" w:sz="4" w:space="0" w:color="auto"/>
              <w:bottom w:val="single" w:sz="4" w:space="0" w:color="auto"/>
              <w:right w:val="single" w:sz="4" w:space="0" w:color="auto"/>
            </w:tcBorders>
          </w:tcPr>
          <w:p w:rsidR="005B040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92531B" w:rsidRPr="00B529C2"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Я у світі</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r>
      <w:tr w:rsidR="0092531B" w:rsidRPr="00B529C2"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proofErr w:type="spellStart"/>
            <w:r w:rsidRPr="00B529C2">
              <w:rPr>
                <w:rFonts w:ascii="Times New Roman" w:hAnsi="Times New Roman" w:cs="Times New Roman"/>
                <w:sz w:val="28"/>
                <w:szCs w:val="28"/>
              </w:rPr>
              <w:t>Муз.мист</w:t>
            </w:r>
            <w:proofErr w:type="spellEnd"/>
            <w:r w:rsidRPr="00B529C2">
              <w:rPr>
                <w:rFonts w:ascii="Times New Roman" w:hAnsi="Times New Roman" w:cs="Times New Roman"/>
                <w:sz w:val="28"/>
                <w:szCs w:val="28"/>
              </w:rPr>
              <w:t>.</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r>
      <w:tr w:rsidR="0092531B" w:rsidRPr="00B529C2"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proofErr w:type="spellStart"/>
            <w:r w:rsidRPr="00B529C2">
              <w:rPr>
                <w:rFonts w:ascii="Times New Roman" w:hAnsi="Times New Roman" w:cs="Times New Roman"/>
                <w:sz w:val="28"/>
                <w:szCs w:val="28"/>
              </w:rPr>
              <w:t>Обр.мист</w:t>
            </w:r>
            <w:proofErr w:type="spellEnd"/>
            <w:r w:rsidRPr="00B529C2">
              <w:rPr>
                <w:rFonts w:ascii="Times New Roman" w:hAnsi="Times New Roman" w:cs="Times New Roman"/>
                <w:sz w:val="28"/>
                <w:szCs w:val="28"/>
              </w:rPr>
              <w:t>.</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r>
      <w:tr w:rsidR="0092531B" w:rsidRPr="00B529C2"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ind w:left="-97" w:right="-93"/>
              <w:jc w:val="center"/>
              <w:rPr>
                <w:rFonts w:ascii="Times New Roman" w:hAnsi="Times New Roman" w:cs="Times New Roman"/>
                <w:sz w:val="28"/>
                <w:szCs w:val="28"/>
              </w:rPr>
            </w:pPr>
            <w:r w:rsidRPr="00B529C2">
              <w:rPr>
                <w:rFonts w:ascii="Times New Roman" w:hAnsi="Times New Roman" w:cs="Times New Roman"/>
                <w:sz w:val="28"/>
                <w:szCs w:val="28"/>
              </w:rPr>
              <w:t>Дизайн і технології</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r>
      <w:tr w:rsidR="0092531B" w:rsidRPr="00B529C2"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Інформатика</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r>
      <w:tr w:rsidR="0092531B" w:rsidRPr="00B529C2"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proofErr w:type="spellStart"/>
            <w:r w:rsidRPr="00B529C2">
              <w:rPr>
                <w:rFonts w:ascii="Times New Roman" w:hAnsi="Times New Roman" w:cs="Times New Roman"/>
                <w:sz w:val="28"/>
                <w:szCs w:val="28"/>
              </w:rPr>
              <w:t>Тр.навч</w:t>
            </w:r>
            <w:proofErr w:type="spellEnd"/>
            <w:r w:rsidRPr="00B529C2">
              <w:rPr>
                <w:rFonts w:ascii="Times New Roman" w:hAnsi="Times New Roman" w:cs="Times New Roman"/>
                <w:sz w:val="28"/>
                <w:szCs w:val="28"/>
              </w:rPr>
              <w:t>.</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r>
      <w:tr w:rsidR="0092531B" w:rsidRPr="00B529C2"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proofErr w:type="spellStart"/>
            <w:r w:rsidRPr="00B529C2">
              <w:rPr>
                <w:rFonts w:ascii="Times New Roman" w:hAnsi="Times New Roman" w:cs="Times New Roman"/>
                <w:sz w:val="28"/>
                <w:szCs w:val="28"/>
              </w:rPr>
              <w:t>Осн.зд</w:t>
            </w:r>
            <w:proofErr w:type="spellEnd"/>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1</w:t>
            </w:r>
          </w:p>
        </w:tc>
      </w:tr>
      <w:tr w:rsidR="0092531B" w:rsidRPr="00B529C2"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B529C2" w:rsidRDefault="005B040B" w:rsidP="005B040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269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Ф/к</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3</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3</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3</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3</w:t>
            </w:r>
          </w:p>
        </w:tc>
      </w:tr>
      <w:tr w:rsidR="0092531B" w:rsidRPr="00B529C2" w:rsidTr="00BD69FA">
        <w:trPr>
          <w:gridBefore w:val="1"/>
          <w:wBefore w:w="21" w:type="dxa"/>
          <w:jc w:val="center"/>
        </w:trPr>
        <w:tc>
          <w:tcPr>
            <w:tcW w:w="3373"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 xml:space="preserve">Разом </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22</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24</w:t>
            </w:r>
          </w:p>
        </w:tc>
        <w:tc>
          <w:tcPr>
            <w:tcW w:w="95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26</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24</w:t>
            </w:r>
          </w:p>
        </w:tc>
      </w:tr>
      <w:tr w:rsidR="0092531B" w:rsidRPr="00B529C2" w:rsidTr="00BD69FA">
        <w:trPr>
          <w:jc w:val="center"/>
        </w:trPr>
        <w:tc>
          <w:tcPr>
            <w:tcW w:w="3394"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rPr>
                <w:rFonts w:ascii="Times New Roman" w:hAnsi="Times New Roman" w:cs="Times New Roman"/>
                <w:b/>
                <w:i/>
                <w:sz w:val="28"/>
                <w:szCs w:val="28"/>
              </w:rPr>
            </w:pPr>
            <w:r w:rsidRPr="00B529C2">
              <w:rPr>
                <w:rFonts w:ascii="Times New Roman" w:hAnsi="Times New Roman" w:cs="Times New Roman"/>
                <w:b/>
                <w:i/>
                <w:sz w:val="28"/>
                <w:szCs w:val="28"/>
              </w:rPr>
              <w:t>Варіативна складова</w:t>
            </w:r>
          </w:p>
        </w:tc>
        <w:tc>
          <w:tcPr>
            <w:tcW w:w="92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w:t>
            </w:r>
          </w:p>
        </w:tc>
        <w:tc>
          <w:tcPr>
            <w:tcW w:w="992"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w:t>
            </w:r>
          </w:p>
        </w:tc>
        <w:tc>
          <w:tcPr>
            <w:tcW w:w="1076"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w:t>
            </w:r>
          </w:p>
        </w:tc>
        <w:tc>
          <w:tcPr>
            <w:tcW w:w="958"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w:t>
            </w:r>
          </w:p>
        </w:tc>
      </w:tr>
      <w:tr w:rsidR="0092531B" w:rsidRPr="00B529C2" w:rsidTr="00BD69FA">
        <w:trPr>
          <w:trHeight w:val="251"/>
          <w:jc w:val="center"/>
        </w:trPr>
        <w:tc>
          <w:tcPr>
            <w:tcW w:w="3394"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rPr>
                <w:rFonts w:ascii="Times New Roman" w:hAnsi="Times New Roman" w:cs="Times New Roman"/>
                <w:sz w:val="28"/>
                <w:szCs w:val="28"/>
              </w:rPr>
            </w:pPr>
            <w:r w:rsidRPr="00B529C2">
              <w:rPr>
                <w:rFonts w:ascii="Times New Roman" w:hAnsi="Times New Roman" w:cs="Times New Roman"/>
                <w:sz w:val="28"/>
                <w:szCs w:val="28"/>
              </w:rPr>
              <w:t>Факультативи:</w:t>
            </w:r>
          </w:p>
        </w:tc>
        <w:tc>
          <w:tcPr>
            <w:tcW w:w="92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992"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rPr>
              <w:t>-</w:t>
            </w:r>
          </w:p>
        </w:tc>
        <w:tc>
          <w:tcPr>
            <w:tcW w:w="1076"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lang w:val="ru-RU"/>
              </w:rPr>
            </w:pPr>
            <w:r w:rsidRPr="00B529C2">
              <w:rPr>
                <w:rFonts w:ascii="Times New Roman" w:hAnsi="Times New Roman" w:cs="Times New Roman"/>
                <w:sz w:val="28"/>
                <w:szCs w:val="28"/>
                <w:lang w:val="ru-RU"/>
              </w:rPr>
              <w:t>-</w:t>
            </w:r>
          </w:p>
        </w:tc>
        <w:tc>
          <w:tcPr>
            <w:tcW w:w="958"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sz w:val="28"/>
                <w:szCs w:val="28"/>
              </w:rPr>
            </w:pPr>
            <w:r w:rsidRPr="00B529C2">
              <w:rPr>
                <w:rFonts w:ascii="Times New Roman" w:hAnsi="Times New Roman" w:cs="Times New Roman"/>
                <w:sz w:val="28"/>
                <w:szCs w:val="28"/>
                <w:lang w:val="ru-RU"/>
              </w:rPr>
              <w:t>-</w:t>
            </w:r>
          </w:p>
        </w:tc>
      </w:tr>
      <w:tr w:rsidR="0092531B" w:rsidRPr="00B529C2" w:rsidTr="00BD69FA">
        <w:trPr>
          <w:jc w:val="center"/>
        </w:trPr>
        <w:tc>
          <w:tcPr>
            <w:tcW w:w="3394"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0"/>
                <w:szCs w:val="20"/>
              </w:rPr>
            </w:pPr>
            <w:r w:rsidRPr="00B529C2">
              <w:rPr>
                <w:rFonts w:ascii="Times New Roman" w:hAnsi="Times New Roman" w:cs="Times New Roman"/>
                <w:b/>
                <w:sz w:val="20"/>
                <w:szCs w:val="20"/>
              </w:rPr>
              <w:t>Гранично допустиме навантаження на одного учня</w:t>
            </w:r>
          </w:p>
        </w:tc>
        <w:tc>
          <w:tcPr>
            <w:tcW w:w="92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20</w:t>
            </w:r>
          </w:p>
        </w:tc>
        <w:tc>
          <w:tcPr>
            <w:tcW w:w="992"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22</w:t>
            </w:r>
          </w:p>
        </w:tc>
        <w:tc>
          <w:tcPr>
            <w:tcW w:w="1076"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23</w:t>
            </w:r>
          </w:p>
        </w:tc>
        <w:tc>
          <w:tcPr>
            <w:tcW w:w="958"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23</w:t>
            </w:r>
          </w:p>
        </w:tc>
      </w:tr>
      <w:tr w:rsidR="0092531B" w:rsidRPr="00B529C2" w:rsidTr="00BD69FA">
        <w:trPr>
          <w:jc w:val="center"/>
        </w:trPr>
        <w:tc>
          <w:tcPr>
            <w:tcW w:w="3394"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всього</w:t>
            </w:r>
          </w:p>
        </w:tc>
        <w:tc>
          <w:tcPr>
            <w:tcW w:w="92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w:t>
            </w:r>
            <w:r w:rsidR="00BD69FA">
              <w:rPr>
                <w:rFonts w:ascii="Times New Roman" w:hAnsi="Times New Roman" w:cs="Times New Roman"/>
                <w:b/>
                <w:sz w:val="28"/>
                <w:szCs w:val="28"/>
              </w:rPr>
              <w:t>2</w:t>
            </w:r>
          </w:p>
        </w:tc>
        <w:tc>
          <w:tcPr>
            <w:tcW w:w="992"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w:t>
            </w:r>
            <w:r w:rsidR="00BD69FA">
              <w:rPr>
                <w:rFonts w:ascii="Times New Roman" w:hAnsi="Times New Roman" w:cs="Times New Roman"/>
                <w:b/>
                <w:sz w:val="28"/>
                <w:szCs w:val="28"/>
              </w:rPr>
              <w:t>4</w:t>
            </w:r>
          </w:p>
        </w:tc>
        <w:tc>
          <w:tcPr>
            <w:tcW w:w="1076" w:type="dxa"/>
            <w:gridSpan w:val="3"/>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w:t>
            </w:r>
            <w:r w:rsidR="00BD69FA">
              <w:rPr>
                <w:rFonts w:ascii="Times New Roman" w:hAnsi="Times New Roman" w:cs="Times New Roman"/>
                <w:b/>
                <w:sz w:val="28"/>
                <w:szCs w:val="28"/>
              </w:rPr>
              <w:t>5</w:t>
            </w:r>
          </w:p>
        </w:tc>
        <w:tc>
          <w:tcPr>
            <w:tcW w:w="958"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line="276" w:lineRule="auto"/>
              <w:jc w:val="center"/>
              <w:rPr>
                <w:rFonts w:ascii="Times New Roman" w:hAnsi="Times New Roman" w:cs="Times New Roman"/>
                <w:b/>
                <w:sz w:val="28"/>
                <w:szCs w:val="28"/>
              </w:rPr>
            </w:pPr>
            <w:r w:rsidRPr="00B529C2">
              <w:rPr>
                <w:rFonts w:ascii="Times New Roman" w:hAnsi="Times New Roman" w:cs="Times New Roman"/>
                <w:b/>
                <w:sz w:val="28"/>
                <w:szCs w:val="28"/>
              </w:rPr>
              <w:t>24</w:t>
            </w:r>
          </w:p>
        </w:tc>
      </w:tr>
    </w:tbl>
    <w:p w:rsidR="0092531B" w:rsidRPr="00B529C2" w:rsidRDefault="0092531B" w:rsidP="005B040B">
      <w:pPr>
        <w:spacing w:after="0"/>
        <w:ind w:firstLine="561"/>
        <w:jc w:val="center"/>
        <w:rPr>
          <w:rFonts w:ascii="Times New Roman" w:hAnsi="Times New Roman" w:cs="Times New Roman"/>
          <w:sz w:val="32"/>
          <w:szCs w:val="32"/>
        </w:rPr>
      </w:pPr>
    </w:p>
    <w:p w:rsidR="0092531B" w:rsidRPr="00B529C2" w:rsidRDefault="0092531B" w:rsidP="005B040B">
      <w:pPr>
        <w:spacing w:after="0"/>
        <w:ind w:firstLine="561"/>
        <w:jc w:val="center"/>
        <w:rPr>
          <w:rFonts w:ascii="Times New Roman" w:hAnsi="Times New Roman" w:cs="Times New Roman"/>
          <w:sz w:val="32"/>
          <w:szCs w:val="32"/>
        </w:rPr>
      </w:pPr>
      <w:r w:rsidRPr="00B529C2">
        <w:rPr>
          <w:rFonts w:ascii="Times New Roman" w:hAnsi="Times New Roman" w:cs="Times New Roman"/>
          <w:sz w:val="32"/>
          <w:szCs w:val="32"/>
        </w:rPr>
        <w:t xml:space="preserve">Директор ліцею                     В.Іллюшко </w:t>
      </w:r>
    </w:p>
    <w:p w:rsidR="0092531B" w:rsidRPr="00B529C2" w:rsidRDefault="0092531B" w:rsidP="005B040B">
      <w:pPr>
        <w:spacing w:after="0"/>
        <w:jc w:val="center"/>
        <w:rPr>
          <w:rFonts w:ascii="Times New Roman" w:hAnsi="Times New Roman" w:cs="Times New Roman"/>
          <w:b/>
          <w:sz w:val="28"/>
          <w:szCs w:val="28"/>
        </w:rPr>
      </w:pPr>
    </w:p>
    <w:p w:rsidR="00836805" w:rsidRDefault="00836805" w:rsidP="005B040B">
      <w:pPr>
        <w:spacing w:after="0"/>
        <w:rPr>
          <w:rFonts w:ascii="Times New Roman" w:hAnsi="Times New Roman" w:cs="Times New Roman"/>
          <w:b/>
          <w:sz w:val="28"/>
          <w:szCs w:val="28"/>
        </w:rPr>
      </w:pPr>
    </w:p>
    <w:p w:rsidR="00836805" w:rsidRDefault="00836805" w:rsidP="005B040B">
      <w:pPr>
        <w:spacing w:after="0"/>
        <w:rPr>
          <w:rFonts w:ascii="Times New Roman" w:hAnsi="Times New Roman" w:cs="Times New Roman"/>
          <w:b/>
          <w:sz w:val="28"/>
          <w:szCs w:val="28"/>
        </w:rPr>
      </w:pPr>
    </w:p>
    <w:p w:rsidR="00836805" w:rsidRDefault="00836805" w:rsidP="005B040B">
      <w:pPr>
        <w:spacing w:after="0"/>
        <w:jc w:val="center"/>
        <w:rPr>
          <w:rFonts w:ascii="Times New Roman" w:hAnsi="Times New Roman" w:cs="Times New Roman"/>
          <w:b/>
          <w:sz w:val="28"/>
          <w:szCs w:val="28"/>
        </w:rPr>
      </w:pPr>
    </w:p>
    <w:p w:rsidR="005B0772" w:rsidRDefault="005B0772" w:rsidP="005B040B">
      <w:pPr>
        <w:spacing w:after="0"/>
        <w:rPr>
          <w:rFonts w:ascii="Times New Roman" w:hAnsi="Times New Roman" w:cs="Times New Roman"/>
          <w:b/>
          <w:sz w:val="28"/>
          <w:szCs w:val="28"/>
        </w:rPr>
      </w:pPr>
    </w:p>
    <w:p w:rsidR="0092531B" w:rsidRPr="00B529C2" w:rsidRDefault="0092531B" w:rsidP="005B040B">
      <w:pPr>
        <w:spacing w:after="0"/>
        <w:jc w:val="center"/>
        <w:rPr>
          <w:rFonts w:ascii="Times New Roman" w:hAnsi="Times New Roman" w:cs="Times New Roman"/>
          <w:b/>
          <w:sz w:val="28"/>
          <w:szCs w:val="28"/>
        </w:rPr>
      </w:pPr>
      <w:r w:rsidRPr="00B529C2">
        <w:rPr>
          <w:rFonts w:ascii="Times New Roman" w:hAnsi="Times New Roman" w:cs="Times New Roman"/>
          <w:b/>
          <w:sz w:val="28"/>
          <w:szCs w:val="28"/>
        </w:rPr>
        <w:t>ІІ ступінь</w:t>
      </w:r>
    </w:p>
    <w:p w:rsidR="0092531B" w:rsidRPr="00B529C2" w:rsidRDefault="0092531B" w:rsidP="005B040B">
      <w:pPr>
        <w:spacing w:after="0"/>
        <w:ind w:firstLine="187"/>
        <w:jc w:val="both"/>
        <w:rPr>
          <w:rFonts w:ascii="Times New Roman" w:hAnsi="Times New Roman" w:cs="Times New Roman"/>
          <w:sz w:val="28"/>
          <w:szCs w:val="28"/>
        </w:rPr>
      </w:pPr>
      <w:r w:rsidRPr="00B529C2">
        <w:rPr>
          <w:rFonts w:ascii="Times New Roman" w:hAnsi="Times New Roman" w:cs="Times New Roman"/>
          <w:sz w:val="28"/>
          <w:szCs w:val="28"/>
        </w:rPr>
        <w:t xml:space="preserve">     Складено </w:t>
      </w:r>
      <w:proofErr w:type="spellStart"/>
      <w:r w:rsidRPr="00B529C2">
        <w:rPr>
          <w:rFonts w:ascii="Times New Roman" w:hAnsi="Times New Roman" w:cs="Times New Roman"/>
          <w:sz w:val="28"/>
          <w:szCs w:val="28"/>
          <w:lang w:val="ru-RU"/>
        </w:rPr>
        <w:t>згідно</w:t>
      </w:r>
      <w:proofErr w:type="spellEnd"/>
      <w:r w:rsidRPr="00B529C2">
        <w:rPr>
          <w:rFonts w:ascii="Times New Roman" w:hAnsi="Times New Roman" w:cs="Times New Roman"/>
          <w:sz w:val="28"/>
          <w:szCs w:val="28"/>
          <w:lang w:val="ru-RU"/>
        </w:rPr>
        <w:t xml:space="preserve"> з </w:t>
      </w:r>
      <w:proofErr w:type="spellStart"/>
      <w:r w:rsidRPr="00B529C2">
        <w:rPr>
          <w:rFonts w:ascii="Times New Roman" w:hAnsi="Times New Roman" w:cs="Times New Roman"/>
          <w:sz w:val="28"/>
          <w:szCs w:val="28"/>
          <w:lang w:val="ru-RU"/>
        </w:rPr>
        <w:t>Державним</w:t>
      </w:r>
      <w:proofErr w:type="spellEnd"/>
      <w:r w:rsidRPr="00B529C2">
        <w:rPr>
          <w:rFonts w:ascii="Times New Roman" w:hAnsi="Times New Roman" w:cs="Times New Roman"/>
          <w:sz w:val="28"/>
          <w:szCs w:val="28"/>
          <w:lang w:val="ru-RU"/>
        </w:rPr>
        <w:t xml:space="preserve"> стандартом </w:t>
      </w:r>
      <w:proofErr w:type="spellStart"/>
      <w:r w:rsidRPr="00B529C2">
        <w:rPr>
          <w:rFonts w:ascii="Times New Roman" w:hAnsi="Times New Roman" w:cs="Times New Roman"/>
          <w:sz w:val="28"/>
          <w:szCs w:val="28"/>
          <w:lang w:val="ru-RU"/>
        </w:rPr>
        <w:t>базової</w:t>
      </w:r>
      <w:proofErr w:type="spellEnd"/>
      <w:r w:rsidRPr="00B529C2">
        <w:rPr>
          <w:rFonts w:ascii="Times New Roman" w:hAnsi="Times New Roman" w:cs="Times New Roman"/>
          <w:sz w:val="28"/>
          <w:szCs w:val="28"/>
          <w:lang w:val="ru-RU"/>
        </w:rPr>
        <w:t xml:space="preserve"> та </w:t>
      </w:r>
      <w:proofErr w:type="spellStart"/>
      <w:r w:rsidRPr="00B529C2">
        <w:rPr>
          <w:rFonts w:ascii="Times New Roman" w:hAnsi="Times New Roman" w:cs="Times New Roman"/>
          <w:sz w:val="28"/>
          <w:szCs w:val="28"/>
          <w:lang w:val="ru-RU"/>
        </w:rPr>
        <w:t>повноїзагальноїсередньоїосвіти</w:t>
      </w:r>
      <w:proofErr w:type="spellEnd"/>
      <w:r w:rsidRPr="00B529C2">
        <w:rPr>
          <w:rFonts w:ascii="Times New Roman" w:hAnsi="Times New Roman" w:cs="Times New Roman"/>
          <w:sz w:val="28"/>
          <w:szCs w:val="28"/>
          <w:lang w:val="ru-RU"/>
        </w:rPr>
        <w:t xml:space="preserve">,  </w:t>
      </w:r>
      <w:proofErr w:type="spellStart"/>
      <w:r w:rsidRPr="00B529C2">
        <w:rPr>
          <w:rFonts w:ascii="Times New Roman" w:hAnsi="Times New Roman" w:cs="Times New Roman"/>
          <w:sz w:val="28"/>
          <w:szCs w:val="28"/>
          <w:lang w:val="ru-RU"/>
        </w:rPr>
        <w:t>затвердженимпостановою</w:t>
      </w:r>
      <w:proofErr w:type="spellEnd"/>
      <w:r w:rsidRPr="00B529C2">
        <w:rPr>
          <w:rFonts w:ascii="Times New Roman" w:hAnsi="Times New Roman" w:cs="Times New Roman"/>
          <w:sz w:val="28"/>
          <w:szCs w:val="28"/>
          <w:lang w:val="ru-RU"/>
        </w:rPr>
        <w:t xml:space="preserve"> КМУ </w:t>
      </w:r>
      <w:proofErr w:type="spellStart"/>
      <w:r w:rsidRPr="00B529C2">
        <w:rPr>
          <w:rFonts w:ascii="Times New Roman" w:hAnsi="Times New Roman" w:cs="Times New Roman"/>
          <w:sz w:val="28"/>
          <w:szCs w:val="28"/>
          <w:lang w:val="ru-RU"/>
        </w:rPr>
        <w:t>від</w:t>
      </w:r>
      <w:proofErr w:type="spellEnd"/>
      <w:r w:rsidRPr="00B529C2">
        <w:rPr>
          <w:rFonts w:ascii="Times New Roman" w:hAnsi="Times New Roman" w:cs="Times New Roman"/>
          <w:sz w:val="28"/>
          <w:szCs w:val="28"/>
          <w:lang w:val="ru-RU"/>
        </w:rPr>
        <w:t xml:space="preserve">  23 листопада 2011 року № 1392, Типовою </w:t>
      </w:r>
      <w:proofErr w:type="spellStart"/>
      <w:r w:rsidRPr="00B529C2">
        <w:rPr>
          <w:rFonts w:ascii="Times New Roman" w:hAnsi="Times New Roman" w:cs="Times New Roman"/>
          <w:sz w:val="28"/>
          <w:szCs w:val="28"/>
          <w:lang w:val="ru-RU"/>
        </w:rPr>
        <w:t>освітньоюпрограмоюзакладівзагальноїсередньоїосвіти</w:t>
      </w:r>
      <w:proofErr w:type="spellEnd"/>
      <w:r w:rsidRPr="00B529C2">
        <w:rPr>
          <w:rFonts w:ascii="Times New Roman" w:hAnsi="Times New Roman" w:cs="Times New Roman"/>
          <w:sz w:val="28"/>
          <w:szCs w:val="28"/>
          <w:lang w:val="ru-RU"/>
        </w:rPr>
        <w:t xml:space="preserve"> ІІ </w:t>
      </w:r>
      <w:proofErr w:type="spellStart"/>
      <w:r w:rsidRPr="00B529C2">
        <w:rPr>
          <w:rFonts w:ascii="Times New Roman" w:hAnsi="Times New Roman" w:cs="Times New Roman"/>
          <w:sz w:val="28"/>
          <w:szCs w:val="28"/>
          <w:lang w:val="ru-RU"/>
        </w:rPr>
        <w:t>ступеня</w:t>
      </w:r>
      <w:proofErr w:type="spellEnd"/>
      <w:r w:rsidRPr="00B529C2">
        <w:rPr>
          <w:rFonts w:ascii="Times New Roman" w:hAnsi="Times New Roman" w:cs="Times New Roman"/>
          <w:sz w:val="28"/>
          <w:szCs w:val="28"/>
          <w:lang w:val="ru-RU"/>
        </w:rPr>
        <w:t xml:space="preserve"> (</w:t>
      </w:r>
      <w:proofErr w:type="spellStart"/>
      <w:r w:rsidRPr="00B529C2">
        <w:rPr>
          <w:rFonts w:ascii="Times New Roman" w:hAnsi="Times New Roman" w:cs="Times New Roman"/>
          <w:sz w:val="28"/>
          <w:szCs w:val="28"/>
          <w:lang w:val="ru-RU"/>
        </w:rPr>
        <w:t>базова</w:t>
      </w:r>
      <w:proofErr w:type="spellEnd"/>
      <w:r w:rsidR="00DF28EC">
        <w:rPr>
          <w:rFonts w:ascii="Times New Roman" w:hAnsi="Times New Roman" w:cs="Times New Roman"/>
          <w:sz w:val="28"/>
          <w:szCs w:val="28"/>
          <w:lang w:val="ru-RU"/>
        </w:rPr>
        <w:t xml:space="preserve"> </w:t>
      </w:r>
      <w:proofErr w:type="spellStart"/>
      <w:r w:rsidRPr="00B529C2">
        <w:rPr>
          <w:rFonts w:ascii="Times New Roman" w:hAnsi="Times New Roman" w:cs="Times New Roman"/>
          <w:sz w:val="28"/>
          <w:szCs w:val="28"/>
          <w:lang w:val="ru-RU"/>
        </w:rPr>
        <w:t>середня</w:t>
      </w:r>
      <w:proofErr w:type="spellEnd"/>
      <w:r w:rsidR="00DF28EC">
        <w:rPr>
          <w:rFonts w:ascii="Times New Roman" w:hAnsi="Times New Roman" w:cs="Times New Roman"/>
          <w:sz w:val="28"/>
          <w:szCs w:val="28"/>
          <w:lang w:val="ru-RU"/>
        </w:rPr>
        <w:t xml:space="preserve"> </w:t>
      </w:r>
      <w:proofErr w:type="spellStart"/>
      <w:r w:rsidRPr="00B529C2">
        <w:rPr>
          <w:rFonts w:ascii="Times New Roman" w:hAnsi="Times New Roman" w:cs="Times New Roman"/>
          <w:sz w:val="28"/>
          <w:szCs w:val="28"/>
          <w:lang w:val="ru-RU"/>
        </w:rPr>
        <w:t>освіта</w:t>
      </w:r>
      <w:proofErr w:type="spellEnd"/>
      <w:r w:rsidRPr="00B529C2">
        <w:rPr>
          <w:rFonts w:ascii="Times New Roman" w:hAnsi="Times New Roman" w:cs="Times New Roman"/>
          <w:sz w:val="28"/>
          <w:szCs w:val="28"/>
          <w:lang w:val="ru-RU"/>
        </w:rPr>
        <w:t xml:space="preserve">), </w:t>
      </w:r>
      <w:proofErr w:type="spellStart"/>
      <w:r w:rsidRPr="00B529C2">
        <w:rPr>
          <w:rFonts w:ascii="Times New Roman" w:hAnsi="Times New Roman" w:cs="Times New Roman"/>
          <w:sz w:val="28"/>
          <w:szCs w:val="28"/>
          <w:lang w:val="ru-RU"/>
        </w:rPr>
        <w:t>затвердженою</w:t>
      </w:r>
      <w:proofErr w:type="spellEnd"/>
      <w:r w:rsidRPr="00B529C2">
        <w:rPr>
          <w:rFonts w:ascii="Times New Roman" w:hAnsi="Times New Roman" w:cs="Times New Roman"/>
          <w:sz w:val="28"/>
          <w:szCs w:val="28"/>
          <w:lang w:val="ru-RU"/>
        </w:rPr>
        <w:t xml:space="preserve"> наказом МОН </w:t>
      </w:r>
      <w:proofErr w:type="spellStart"/>
      <w:r w:rsidRPr="00B529C2">
        <w:rPr>
          <w:rFonts w:ascii="Times New Roman" w:hAnsi="Times New Roman" w:cs="Times New Roman"/>
          <w:sz w:val="28"/>
          <w:szCs w:val="28"/>
          <w:lang w:val="ru-RU"/>
        </w:rPr>
        <w:t>Українивід</w:t>
      </w:r>
      <w:proofErr w:type="spellEnd"/>
      <w:r w:rsidRPr="00B529C2">
        <w:rPr>
          <w:rFonts w:ascii="Times New Roman" w:hAnsi="Times New Roman" w:cs="Times New Roman"/>
          <w:sz w:val="28"/>
          <w:szCs w:val="28"/>
          <w:lang w:val="ru-RU"/>
        </w:rPr>
        <w:t xml:space="preserve">      20.04.2018 року № 405 </w:t>
      </w:r>
      <w:r w:rsidRPr="00B529C2">
        <w:rPr>
          <w:rFonts w:ascii="Times New Roman" w:hAnsi="Times New Roman" w:cs="Times New Roman"/>
          <w:sz w:val="28"/>
          <w:szCs w:val="28"/>
        </w:rPr>
        <w:t xml:space="preserve">(таблиця </w:t>
      </w:r>
      <w:r w:rsidR="00DF28EC">
        <w:rPr>
          <w:rFonts w:ascii="Times New Roman" w:hAnsi="Times New Roman" w:cs="Times New Roman"/>
          <w:sz w:val="28"/>
          <w:szCs w:val="28"/>
        </w:rPr>
        <w:t>2</w:t>
      </w:r>
      <w:r w:rsidRPr="00B529C2">
        <w:rPr>
          <w:rFonts w:ascii="Times New Roman" w:hAnsi="Times New Roman" w:cs="Times New Roman"/>
          <w:sz w:val="28"/>
          <w:szCs w:val="28"/>
        </w:rPr>
        <w:t>).</w:t>
      </w:r>
    </w:p>
    <w:p w:rsidR="0092531B" w:rsidRPr="00B529C2" w:rsidRDefault="0092531B" w:rsidP="005B040B">
      <w:pPr>
        <w:spacing w:after="0"/>
        <w:ind w:firstLine="561"/>
        <w:jc w:val="both"/>
        <w:rPr>
          <w:rFonts w:ascii="Times New Roman" w:hAnsi="Times New Roman" w:cs="Times New Roman"/>
          <w:sz w:val="28"/>
          <w:szCs w:val="28"/>
        </w:rPr>
      </w:pPr>
      <w:r w:rsidRPr="00B529C2">
        <w:rPr>
          <w:rFonts w:ascii="Times New Roman" w:hAnsi="Times New Roman" w:cs="Times New Roman"/>
          <w:sz w:val="28"/>
          <w:szCs w:val="28"/>
        </w:rPr>
        <w:lastRenderedPageBreak/>
        <w:t xml:space="preserve">Варіативна складова робочого плану складена згідно гранично допустимого навантаження на учня, відповідно запитів батьків та учнів. </w:t>
      </w:r>
    </w:p>
    <w:p w:rsidR="0092531B" w:rsidRPr="0027481F" w:rsidRDefault="0027481F" w:rsidP="005B040B">
      <w:pPr>
        <w:spacing w:after="0"/>
        <w:ind w:firstLine="561"/>
        <w:jc w:val="center"/>
        <w:rPr>
          <w:rFonts w:ascii="Times New Roman" w:hAnsi="Times New Roman" w:cs="Times New Roman"/>
          <w:sz w:val="28"/>
          <w:szCs w:val="28"/>
        </w:rPr>
      </w:pPr>
      <w:r>
        <w:rPr>
          <w:rFonts w:ascii="Times New Roman" w:hAnsi="Times New Roman" w:cs="Times New Roman"/>
          <w:b/>
          <w:sz w:val="28"/>
          <w:szCs w:val="28"/>
        </w:rPr>
        <w:t xml:space="preserve">                                                                                            </w:t>
      </w:r>
      <w:r w:rsidRPr="0027481F">
        <w:rPr>
          <w:rFonts w:ascii="Times New Roman" w:hAnsi="Times New Roman" w:cs="Times New Roman"/>
          <w:sz w:val="28"/>
          <w:szCs w:val="28"/>
        </w:rPr>
        <w:t>Таблиця 2</w:t>
      </w:r>
    </w:p>
    <w:tbl>
      <w:tblPr>
        <w:tblW w:w="8445"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539"/>
        <w:gridCol w:w="993"/>
        <w:gridCol w:w="1056"/>
        <w:gridCol w:w="949"/>
        <w:gridCol w:w="1037"/>
        <w:gridCol w:w="1085"/>
      </w:tblGrid>
      <w:tr w:rsidR="0092531B" w:rsidRPr="00B529C2" w:rsidTr="00E565AC">
        <w:trPr>
          <w:trHeight w:val="660"/>
        </w:trPr>
        <w:tc>
          <w:tcPr>
            <w:tcW w:w="786" w:type="dxa"/>
            <w:vMerge w:val="restart"/>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b/>
                <w:sz w:val="28"/>
                <w:szCs w:val="28"/>
              </w:rPr>
            </w:pPr>
            <w:proofErr w:type="spellStart"/>
            <w:r w:rsidRPr="00B529C2">
              <w:rPr>
                <w:rFonts w:ascii="Times New Roman" w:hAnsi="Times New Roman" w:cs="Times New Roman"/>
                <w:b/>
                <w:sz w:val="28"/>
                <w:szCs w:val="28"/>
              </w:rPr>
              <w:t>Нп</w:t>
            </w:r>
            <w:proofErr w:type="spellEnd"/>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8"/>
                <w:szCs w:val="28"/>
              </w:rPr>
            </w:pPr>
            <w:r w:rsidRPr="00B529C2">
              <w:rPr>
                <w:rFonts w:ascii="Times New Roman" w:hAnsi="Times New Roman" w:cs="Times New Roman"/>
                <w:b/>
                <w:sz w:val="28"/>
                <w:szCs w:val="28"/>
              </w:rPr>
              <w:t>Навчальні предмети</w:t>
            </w:r>
          </w:p>
        </w:tc>
        <w:tc>
          <w:tcPr>
            <w:tcW w:w="5120" w:type="dxa"/>
            <w:gridSpan w:val="5"/>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eastAsia="Times New Roman" w:hAnsi="Times New Roman" w:cs="Times New Roman"/>
                <w:b/>
                <w:sz w:val="28"/>
                <w:szCs w:val="28"/>
              </w:rPr>
            </w:pPr>
            <w:r w:rsidRPr="00B529C2">
              <w:rPr>
                <w:rFonts w:ascii="Times New Roman" w:hAnsi="Times New Roman" w:cs="Times New Roman"/>
                <w:b/>
                <w:sz w:val="28"/>
                <w:szCs w:val="28"/>
              </w:rPr>
              <w:t>Кількість годин на тиждень</w:t>
            </w:r>
          </w:p>
          <w:p w:rsidR="0092531B" w:rsidRPr="00B529C2" w:rsidRDefault="0092531B" w:rsidP="005B040B">
            <w:pPr>
              <w:spacing w:after="0"/>
              <w:rPr>
                <w:rFonts w:ascii="Times New Roman" w:hAnsi="Times New Roman" w:cs="Times New Roman"/>
                <w:b/>
                <w:sz w:val="28"/>
                <w:szCs w:val="28"/>
              </w:rPr>
            </w:pPr>
          </w:p>
        </w:tc>
      </w:tr>
      <w:tr w:rsidR="0092531B" w:rsidRPr="00B529C2" w:rsidTr="00E565AC">
        <w:trPr>
          <w:trHeight w:val="531"/>
        </w:trPr>
        <w:tc>
          <w:tcPr>
            <w:tcW w:w="786" w:type="dxa"/>
            <w:vMerge/>
            <w:tcBorders>
              <w:top w:val="single" w:sz="4" w:space="0" w:color="auto"/>
              <w:left w:val="single" w:sz="4" w:space="0" w:color="auto"/>
              <w:bottom w:val="single" w:sz="4" w:space="0" w:color="auto"/>
              <w:right w:val="single" w:sz="4" w:space="0" w:color="auto"/>
            </w:tcBorders>
            <w:vAlign w:val="center"/>
            <w:hideMark/>
          </w:tcPr>
          <w:p w:rsidR="0092531B" w:rsidRPr="00B529C2" w:rsidRDefault="0092531B" w:rsidP="005B040B">
            <w:pPr>
              <w:spacing w:after="0"/>
              <w:rPr>
                <w:rFonts w:ascii="Times New Roman" w:hAnsi="Times New Roman" w:cs="Times New Roman"/>
                <w:b/>
                <w:sz w:val="28"/>
                <w:szCs w:val="28"/>
              </w:rPr>
            </w:pP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i/>
                <w:sz w:val="24"/>
                <w:szCs w:val="24"/>
              </w:rPr>
            </w:pPr>
            <w:proofErr w:type="spellStart"/>
            <w:r w:rsidRPr="00B529C2">
              <w:rPr>
                <w:rFonts w:ascii="Times New Roman" w:hAnsi="Times New Roman" w:cs="Times New Roman"/>
                <w:b/>
                <w:i/>
              </w:rPr>
              <w:t>Інваріативна</w:t>
            </w:r>
            <w:proofErr w:type="spellEnd"/>
            <w:r w:rsidRPr="00B529C2">
              <w:rPr>
                <w:rFonts w:ascii="Times New Roman" w:hAnsi="Times New Roman" w:cs="Times New Roman"/>
                <w:b/>
                <w:i/>
              </w:rPr>
              <w:t xml:space="preserve"> складова</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8"/>
                <w:szCs w:val="28"/>
              </w:rPr>
            </w:pPr>
            <w:r w:rsidRPr="00B529C2">
              <w:rPr>
                <w:rFonts w:ascii="Times New Roman" w:hAnsi="Times New Roman" w:cs="Times New Roman"/>
                <w:b/>
                <w:sz w:val="28"/>
                <w:szCs w:val="28"/>
              </w:rPr>
              <w:t>5</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8"/>
                <w:szCs w:val="28"/>
              </w:rPr>
            </w:pPr>
            <w:r w:rsidRPr="00B529C2">
              <w:rPr>
                <w:rFonts w:ascii="Times New Roman" w:hAnsi="Times New Roman" w:cs="Times New Roman"/>
                <w:b/>
                <w:sz w:val="28"/>
                <w:szCs w:val="28"/>
              </w:rPr>
              <w:t>6</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8"/>
                <w:szCs w:val="28"/>
              </w:rPr>
            </w:pPr>
            <w:r w:rsidRPr="00B529C2">
              <w:rPr>
                <w:rFonts w:ascii="Times New Roman" w:hAnsi="Times New Roman" w:cs="Times New Roman"/>
                <w:b/>
                <w:sz w:val="28"/>
                <w:szCs w:val="28"/>
              </w:rPr>
              <w:t>7</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8"/>
                <w:szCs w:val="28"/>
              </w:rPr>
            </w:pPr>
            <w:r w:rsidRPr="00B529C2">
              <w:rPr>
                <w:rFonts w:ascii="Times New Roman" w:hAnsi="Times New Roman" w:cs="Times New Roman"/>
                <w:b/>
                <w:sz w:val="28"/>
                <w:szCs w:val="28"/>
              </w:rPr>
              <w:t>8</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8"/>
                <w:szCs w:val="28"/>
              </w:rPr>
            </w:pPr>
            <w:r w:rsidRPr="00B529C2">
              <w:rPr>
                <w:rFonts w:ascii="Times New Roman" w:hAnsi="Times New Roman" w:cs="Times New Roman"/>
                <w:b/>
                <w:sz w:val="28"/>
                <w:szCs w:val="28"/>
              </w:rPr>
              <w:t>9</w:t>
            </w:r>
          </w:p>
        </w:tc>
      </w:tr>
      <w:tr w:rsidR="0092531B" w:rsidRPr="00B529C2" w:rsidTr="00E565AC">
        <w:trPr>
          <w:trHeight w:val="164"/>
        </w:trPr>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Укр. мова</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 xml:space="preserve"> 3,5</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3,5</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2,5</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r>
      <w:tr w:rsidR="0092531B" w:rsidRPr="00B529C2" w:rsidTr="00E565AC">
        <w:trPr>
          <w:trHeight w:val="164"/>
        </w:trPr>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Укр. література</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proofErr w:type="spellStart"/>
            <w:r w:rsidRPr="00B529C2">
              <w:rPr>
                <w:rFonts w:ascii="Times New Roman" w:hAnsi="Times New Roman" w:cs="Times New Roman"/>
              </w:rPr>
              <w:t>Англ</w:t>
            </w:r>
            <w:proofErr w:type="spellEnd"/>
            <w:r w:rsidRPr="00B529C2">
              <w:rPr>
                <w:rFonts w:ascii="Times New Roman" w:hAnsi="Times New Roman" w:cs="Times New Roman"/>
              </w:rPr>
              <w:t xml:space="preserve"> мова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5</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Зарубіжна література</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6</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Історія України</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7</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Всесвітня історія</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8</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Основи правознавства</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9</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Музичне мистецтво</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10</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Образ. мистецтво</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11</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Мистецтво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11</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Математика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4+0,5</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4+0,5</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12</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Алгебра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2+1</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13</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Геометрія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14</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Природознавство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Біологія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16</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Географія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17</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Фізика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18</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Хімія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19</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Трудове навчання</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20</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Інформатика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21</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Основи здоров</w:t>
            </w:r>
            <w:r w:rsidRPr="00B529C2">
              <w:rPr>
                <w:rFonts w:ascii="Times New Roman" w:hAnsi="Times New Roman" w:cs="Times New Roman"/>
                <w:lang w:val="en-US"/>
              </w:rPr>
              <w:t>’</w:t>
            </w:r>
            <w:r w:rsidRPr="00B529C2">
              <w:rPr>
                <w:rFonts w:ascii="Times New Roman" w:hAnsi="Times New Roman" w:cs="Times New Roman"/>
              </w:rPr>
              <w:t>я</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r>
      <w:tr w:rsidR="0092531B" w:rsidRPr="00B529C2" w:rsidTr="00E565AC">
        <w:tc>
          <w:tcPr>
            <w:tcW w:w="78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22</w:t>
            </w:r>
          </w:p>
        </w:tc>
        <w:tc>
          <w:tcPr>
            <w:tcW w:w="253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Фізична культура</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r>
      <w:tr w:rsidR="0092531B" w:rsidRPr="00B529C2" w:rsidTr="00E565AC">
        <w:tc>
          <w:tcPr>
            <w:tcW w:w="786" w:type="dxa"/>
            <w:tcBorders>
              <w:top w:val="single" w:sz="4" w:space="0" w:color="auto"/>
              <w:left w:val="single" w:sz="4" w:space="0" w:color="auto"/>
              <w:bottom w:val="single" w:sz="4" w:space="0" w:color="auto"/>
              <w:right w:val="nil"/>
            </w:tcBorders>
          </w:tcPr>
          <w:p w:rsidR="0092531B" w:rsidRPr="00B529C2" w:rsidRDefault="0092531B" w:rsidP="005B040B">
            <w:pPr>
              <w:spacing w:after="0"/>
              <w:jc w:val="center"/>
              <w:rPr>
                <w:rFonts w:ascii="Times New Roman" w:hAnsi="Times New Roman" w:cs="Times New Roman"/>
                <w:sz w:val="24"/>
                <w:szCs w:val="24"/>
              </w:rPr>
            </w:pPr>
          </w:p>
        </w:tc>
        <w:tc>
          <w:tcPr>
            <w:tcW w:w="2539" w:type="dxa"/>
            <w:tcBorders>
              <w:top w:val="single" w:sz="4" w:space="0" w:color="auto"/>
              <w:left w:val="nil"/>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 xml:space="preserve">Разом </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ind w:left="-96" w:right="-119"/>
              <w:jc w:val="center"/>
              <w:rPr>
                <w:rFonts w:ascii="Times New Roman" w:hAnsi="Times New Roman" w:cs="Times New Roman"/>
                <w:b/>
                <w:sz w:val="24"/>
                <w:szCs w:val="24"/>
              </w:rPr>
            </w:pPr>
            <w:r w:rsidRPr="00B529C2">
              <w:rPr>
                <w:rFonts w:ascii="Times New Roman" w:hAnsi="Times New Roman" w:cs="Times New Roman"/>
                <w:b/>
              </w:rPr>
              <w:t>26,5+0,5</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ind w:left="-97" w:right="-56"/>
              <w:jc w:val="center"/>
              <w:rPr>
                <w:rFonts w:ascii="Times New Roman" w:hAnsi="Times New Roman" w:cs="Times New Roman"/>
                <w:b/>
                <w:sz w:val="24"/>
                <w:szCs w:val="24"/>
              </w:rPr>
            </w:pPr>
            <w:r w:rsidRPr="00B529C2">
              <w:rPr>
                <w:rFonts w:ascii="Times New Roman" w:hAnsi="Times New Roman" w:cs="Times New Roman"/>
                <w:b/>
              </w:rPr>
              <w:t>29,5+0,5</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31</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31,5+1</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33</w:t>
            </w:r>
          </w:p>
        </w:tc>
      </w:tr>
      <w:tr w:rsidR="0092531B" w:rsidRPr="00B529C2" w:rsidTr="00E565AC">
        <w:tc>
          <w:tcPr>
            <w:tcW w:w="786" w:type="dxa"/>
            <w:tcBorders>
              <w:top w:val="single" w:sz="4" w:space="0" w:color="auto"/>
              <w:left w:val="single" w:sz="4" w:space="0" w:color="auto"/>
              <w:bottom w:val="single" w:sz="4" w:space="0" w:color="auto"/>
              <w:right w:val="nil"/>
            </w:tcBorders>
          </w:tcPr>
          <w:p w:rsidR="0092531B" w:rsidRPr="00B529C2" w:rsidRDefault="0092531B" w:rsidP="005B040B">
            <w:pPr>
              <w:spacing w:after="0"/>
              <w:jc w:val="center"/>
              <w:rPr>
                <w:rFonts w:ascii="Times New Roman" w:hAnsi="Times New Roman" w:cs="Times New Roman"/>
                <w:sz w:val="24"/>
                <w:szCs w:val="24"/>
              </w:rPr>
            </w:pPr>
          </w:p>
        </w:tc>
        <w:tc>
          <w:tcPr>
            <w:tcW w:w="2539" w:type="dxa"/>
            <w:tcBorders>
              <w:top w:val="single" w:sz="4" w:space="0" w:color="auto"/>
              <w:left w:val="nil"/>
              <w:bottom w:val="single" w:sz="4" w:space="0" w:color="auto"/>
              <w:right w:val="single" w:sz="4" w:space="0" w:color="auto"/>
            </w:tcBorders>
            <w:hideMark/>
          </w:tcPr>
          <w:p w:rsidR="0092531B" w:rsidRPr="00B529C2" w:rsidRDefault="0092531B" w:rsidP="005B040B">
            <w:pPr>
              <w:spacing w:after="0"/>
              <w:ind w:left="-295"/>
              <w:jc w:val="center"/>
              <w:rPr>
                <w:rFonts w:ascii="Times New Roman" w:hAnsi="Times New Roman" w:cs="Times New Roman"/>
                <w:b/>
                <w:sz w:val="24"/>
                <w:szCs w:val="24"/>
              </w:rPr>
            </w:pPr>
            <w:r w:rsidRPr="00B529C2">
              <w:rPr>
                <w:rFonts w:ascii="Times New Roman" w:hAnsi="Times New Roman" w:cs="Times New Roman"/>
                <w:b/>
              </w:rPr>
              <w:t>Варіативна складова</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r>
      <w:tr w:rsidR="0092531B" w:rsidRPr="00B529C2" w:rsidTr="00E565AC">
        <w:tc>
          <w:tcPr>
            <w:tcW w:w="786" w:type="dxa"/>
            <w:tcBorders>
              <w:top w:val="single" w:sz="4" w:space="0" w:color="auto"/>
              <w:left w:val="single" w:sz="4" w:space="0" w:color="auto"/>
              <w:bottom w:val="single" w:sz="4" w:space="0" w:color="auto"/>
              <w:right w:val="nil"/>
            </w:tcBorders>
          </w:tcPr>
          <w:p w:rsidR="0092531B" w:rsidRPr="00B529C2" w:rsidRDefault="0092531B" w:rsidP="005B040B">
            <w:pPr>
              <w:spacing w:after="0"/>
              <w:jc w:val="center"/>
              <w:rPr>
                <w:rFonts w:ascii="Times New Roman" w:hAnsi="Times New Roman" w:cs="Times New Roman"/>
                <w:sz w:val="24"/>
                <w:szCs w:val="24"/>
              </w:rPr>
            </w:pPr>
          </w:p>
        </w:tc>
        <w:tc>
          <w:tcPr>
            <w:tcW w:w="2539" w:type="dxa"/>
            <w:tcBorders>
              <w:top w:val="single" w:sz="4" w:space="0" w:color="auto"/>
              <w:left w:val="nil"/>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Факультативи:</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r>
      <w:tr w:rsidR="0092531B" w:rsidRPr="00B529C2" w:rsidTr="00E565AC">
        <w:tc>
          <w:tcPr>
            <w:tcW w:w="786" w:type="dxa"/>
            <w:tcBorders>
              <w:top w:val="single" w:sz="4" w:space="0" w:color="auto"/>
              <w:left w:val="single" w:sz="4" w:space="0" w:color="auto"/>
              <w:bottom w:val="single" w:sz="4" w:space="0" w:color="auto"/>
              <w:right w:val="nil"/>
            </w:tcBorders>
          </w:tcPr>
          <w:p w:rsidR="0092531B" w:rsidRPr="00B529C2" w:rsidRDefault="0092531B" w:rsidP="005B040B">
            <w:pPr>
              <w:spacing w:after="0"/>
              <w:jc w:val="center"/>
              <w:rPr>
                <w:rFonts w:ascii="Times New Roman" w:hAnsi="Times New Roman" w:cs="Times New Roman"/>
                <w:b/>
                <w:sz w:val="24"/>
                <w:szCs w:val="24"/>
              </w:rPr>
            </w:pPr>
          </w:p>
        </w:tc>
        <w:tc>
          <w:tcPr>
            <w:tcW w:w="2539" w:type="dxa"/>
            <w:tcBorders>
              <w:top w:val="single" w:sz="4" w:space="0" w:color="auto"/>
              <w:left w:val="nil"/>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Гранично допустиме навантаження на одного учня</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28</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31</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32</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33</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33</w:t>
            </w:r>
          </w:p>
        </w:tc>
      </w:tr>
      <w:tr w:rsidR="0092531B" w:rsidRPr="00B529C2" w:rsidTr="00E565AC">
        <w:tc>
          <w:tcPr>
            <w:tcW w:w="786" w:type="dxa"/>
            <w:tcBorders>
              <w:top w:val="single" w:sz="4" w:space="0" w:color="auto"/>
              <w:left w:val="single" w:sz="4" w:space="0" w:color="auto"/>
              <w:bottom w:val="single" w:sz="4" w:space="0" w:color="auto"/>
              <w:right w:val="nil"/>
            </w:tcBorders>
          </w:tcPr>
          <w:p w:rsidR="0092531B" w:rsidRPr="00B529C2" w:rsidRDefault="0092531B" w:rsidP="005B040B">
            <w:pPr>
              <w:spacing w:after="0"/>
              <w:jc w:val="center"/>
              <w:rPr>
                <w:rFonts w:ascii="Times New Roman" w:hAnsi="Times New Roman" w:cs="Times New Roman"/>
                <w:b/>
                <w:sz w:val="24"/>
                <w:szCs w:val="24"/>
              </w:rPr>
            </w:pPr>
          </w:p>
        </w:tc>
        <w:tc>
          <w:tcPr>
            <w:tcW w:w="2539" w:type="dxa"/>
            <w:tcBorders>
              <w:top w:val="single" w:sz="4" w:space="0" w:color="auto"/>
              <w:left w:val="nil"/>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всього</w:t>
            </w:r>
          </w:p>
        </w:tc>
        <w:tc>
          <w:tcPr>
            <w:tcW w:w="99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 xml:space="preserve">27 </w:t>
            </w:r>
          </w:p>
        </w:tc>
        <w:tc>
          <w:tcPr>
            <w:tcW w:w="1056"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 xml:space="preserve">30 </w:t>
            </w:r>
          </w:p>
        </w:tc>
        <w:tc>
          <w:tcPr>
            <w:tcW w:w="949"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31</w:t>
            </w:r>
          </w:p>
        </w:tc>
        <w:tc>
          <w:tcPr>
            <w:tcW w:w="1037"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32,5</w:t>
            </w:r>
          </w:p>
        </w:tc>
        <w:tc>
          <w:tcPr>
            <w:tcW w:w="1085"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33</w:t>
            </w:r>
          </w:p>
        </w:tc>
      </w:tr>
    </w:tbl>
    <w:p w:rsidR="0092531B" w:rsidRPr="00B529C2" w:rsidRDefault="0092531B" w:rsidP="005B040B">
      <w:pPr>
        <w:spacing w:after="0"/>
        <w:ind w:firstLine="561"/>
        <w:rPr>
          <w:rFonts w:ascii="Times New Roman" w:hAnsi="Times New Roman" w:cs="Times New Roman"/>
          <w:b/>
          <w:sz w:val="32"/>
          <w:szCs w:val="32"/>
        </w:rPr>
      </w:pPr>
    </w:p>
    <w:p w:rsidR="0092531B" w:rsidRPr="00B529C2" w:rsidRDefault="0092531B" w:rsidP="005B040B">
      <w:pPr>
        <w:spacing w:after="0"/>
        <w:ind w:firstLine="561"/>
        <w:rPr>
          <w:rFonts w:ascii="Times New Roman" w:hAnsi="Times New Roman" w:cs="Times New Roman"/>
          <w:b/>
          <w:sz w:val="32"/>
          <w:szCs w:val="32"/>
        </w:rPr>
      </w:pPr>
    </w:p>
    <w:p w:rsidR="0092531B" w:rsidRPr="00B529C2" w:rsidRDefault="0092531B" w:rsidP="005B040B">
      <w:pPr>
        <w:spacing w:after="0"/>
        <w:ind w:firstLine="561"/>
        <w:jc w:val="center"/>
        <w:rPr>
          <w:rFonts w:ascii="Times New Roman" w:hAnsi="Times New Roman" w:cs="Times New Roman"/>
          <w:sz w:val="32"/>
          <w:szCs w:val="32"/>
        </w:rPr>
      </w:pPr>
      <w:r w:rsidRPr="00B529C2">
        <w:rPr>
          <w:rFonts w:ascii="Times New Roman" w:hAnsi="Times New Roman" w:cs="Times New Roman"/>
          <w:sz w:val="32"/>
          <w:szCs w:val="32"/>
        </w:rPr>
        <w:t xml:space="preserve">Директор ліцею                     В.Іллюшко </w:t>
      </w:r>
    </w:p>
    <w:p w:rsidR="0092531B" w:rsidRPr="00B529C2" w:rsidRDefault="0092531B" w:rsidP="005B040B">
      <w:pPr>
        <w:spacing w:after="0"/>
        <w:jc w:val="center"/>
        <w:rPr>
          <w:rFonts w:ascii="Times New Roman" w:hAnsi="Times New Roman" w:cs="Times New Roman"/>
          <w:b/>
          <w:sz w:val="28"/>
          <w:szCs w:val="28"/>
        </w:rPr>
      </w:pPr>
    </w:p>
    <w:p w:rsidR="0092531B" w:rsidRPr="00B529C2" w:rsidRDefault="0092531B" w:rsidP="005B040B">
      <w:pPr>
        <w:spacing w:after="0"/>
        <w:jc w:val="center"/>
        <w:rPr>
          <w:rFonts w:ascii="Times New Roman" w:hAnsi="Times New Roman" w:cs="Times New Roman"/>
          <w:b/>
          <w:sz w:val="28"/>
          <w:szCs w:val="28"/>
        </w:rPr>
      </w:pPr>
    </w:p>
    <w:p w:rsidR="0092531B" w:rsidRPr="00B529C2" w:rsidRDefault="0092531B" w:rsidP="005B040B">
      <w:pPr>
        <w:spacing w:after="0"/>
        <w:jc w:val="center"/>
        <w:rPr>
          <w:rFonts w:ascii="Times New Roman" w:hAnsi="Times New Roman" w:cs="Times New Roman"/>
          <w:b/>
          <w:sz w:val="28"/>
          <w:szCs w:val="28"/>
        </w:rPr>
      </w:pPr>
    </w:p>
    <w:p w:rsidR="0092531B" w:rsidRPr="00B529C2" w:rsidRDefault="0092531B" w:rsidP="005B040B">
      <w:pPr>
        <w:spacing w:after="0"/>
        <w:jc w:val="center"/>
        <w:rPr>
          <w:rFonts w:ascii="Times New Roman" w:hAnsi="Times New Roman" w:cs="Times New Roman"/>
          <w:b/>
          <w:sz w:val="28"/>
          <w:szCs w:val="28"/>
        </w:rPr>
      </w:pPr>
    </w:p>
    <w:p w:rsidR="008B376F" w:rsidRDefault="008B376F" w:rsidP="005B040B">
      <w:pPr>
        <w:spacing w:after="0"/>
        <w:jc w:val="center"/>
        <w:rPr>
          <w:rFonts w:ascii="Times New Roman" w:hAnsi="Times New Roman" w:cs="Times New Roman"/>
          <w:b/>
          <w:sz w:val="28"/>
          <w:szCs w:val="28"/>
        </w:rPr>
      </w:pPr>
    </w:p>
    <w:p w:rsidR="008B376F" w:rsidRDefault="008B376F" w:rsidP="005B040B">
      <w:pPr>
        <w:spacing w:after="0"/>
        <w:jc w:val="center"/>
        <w:rPr>
          <w:rFonts w:ascii="Times New Roman" w:hAnsi="Times New Roman" w:cs="Times New Roman"/>
          <w:b/>
          <w:sz w:val="28"/>
          <w:szCs w:val="28"/>
        </w:rPr>
      </w:pPr>
    </w:p>
    <w:p w:rsidR="00DF28EC" w:rsidRDefault="00DF28EC" w:rsidP="005B040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DF28EC" w:rsidRDefault="00DF28EC" w:rsidP="005B040B">
      <w:pPr>
        <w:spacing w:after="0"/>
      </w:pPr>
    </w:p>
    <w:p w:rsidR="00DF28EC" w:rsidRDefault="00DF28EC" w:rsidP="005B040B">
      <w:pPr>
        <w:spacing w:after="0"/>
        <w:jc w:val="center"/>
        <w:rPr>
          <w:rFonts w:ascii="Times New Roman" w:hAnsi="Times New Roman" w:cs="Times New Roman"/>
          <w:b/>
          <w:sz w:val="32"/>
          <w:szCs w:val="32"/>
        </w:rPr>
      </w:pPr>
    </w:p>
    <w:p w:rsidR="00DF28EC" w:rsidRDefault="00DF28EC" w:rsidP="005B040B">
      <w:pPr>
        <w:spacing w:after="0"/>
        <w:jc w:val="center"/>
        <w:rPr>
          <w:rFonts w:ascii="Times New Roman" w:hAnsi="Times New Roman" w:cs="Times New Roman"/>
          <w:b/>
          <w:sz w:val="32"/>
          <w:szCs w:val="32"/>
        </w:rPr>
      </w:pPr>
    </w:p>
    <w:p w:rsidR="00DF28EC" w:rsidRDefault="00DF28EC" w:rsidP="005B040B">
      <w:pPr>
        <w:spacing w:after="0"/>
        <w:jc w:val="center"/>
        <w:rPr>
          <w:rFonts w:ascii="Times New Roman" w:hAnsi="Times New Roman" w:cs="Times New Roman"/>
          <w:b/>
          <w:sz w:val="32"/>
          <w:szCs w:val="32"/>
        </w:rPr>
      </w:pPr>
    </w:p>
    <w:p w:rsidR="00DF28EC" w:rsidRDefault="00DF28EC" w:rsidP="005B040B">
      <w:pPr>
        <w:spacing w:after="0"/>
        <w:jc w:val="center"/>
        <w:rPr>
          <w:rFonts w:ascii="Times New Roman" w:hAnsi="Times New Roman" w:cs="Times New Roman"/>
          <w:b/>
          <w:sz w:val="32"/>
          <w:szCs w:val="32"/>
        </w:rPr>
      </w:pPr>
    </w:p>
    <w:p w:rsidR="00DF28EC" w:rsidRDefault="00DF28EC" w:rsidP="005B040B">
      <w:pPr>
        <w:spacing w:after="0"/>
        <w:jc w:val="center"/>
        <w:rPr>
          <w:rFonts w:ascii="Times New Roman" w:hAnsi="Times New Roman" w:cs="Times New Roman"/>
          <w:b/>
          <w:sz w:val="32"/>
          <w:szCs w:val="32"/>
        </w:rPr>
      </w:pPr>
    </w:p>
    <w:p w:rsidR="00DF28EC" w:rsidRDefault="00DF28EC" w:rsidP="005B040B">
      <w:pPr>
        <w:spacing w:after="0"/>
        <w:jc w:val="center"/>
        <w:rPr>
          <w:rFonts w:ascii="Times New Roman" w:hAnsi="Times New Roman" w:cs="Times New Roman"/>
          <w:b/>
          <w:sz w:val="32"/>
          <w:szCs w:val="32"/>
        </w:rPr>
      </w:pPr>
    </w:p>
    <w:p w:rsidR="00DF28EC" w:rsidRDefault="00DF28EC" w:rsidP="005B040B">
      <w:pPr>
        <w:spacing w:after="0"/>
        <w:jc w:val="center"/>
        <w:rPr>
          <w:rFonts w:ascii="Times New Roman" w:hAnsi="Times New Roman" w:cs="Times New Roman"/>
          <w:b/>
          <w:sz w:val="32"/>
          <w:szCs w:val="32"/>
        </w:rPr>
      </w:pPr>
    </w:p>
    <w:p w:rsidR="00DF28EC" w:rsidRDefault="00DF28EC" w:rsidP="005B040B">
      <w:pPr>
        <w:spacing w:after="0"/>
        <w:jc w:val="center"/>
        <w:rPr>
          <w:rFonts w:ascii="Times New Roman" w:hAnsi="Times New Roman" w:cs="Times New Roman"/>
          <w:b/>
          <w:sz w:val="32"/>
          <w:szCs w:val="32"/>
        </w:rPr>
      </w:pPr>
    </w:p>
    <w:p w:rsidR="00DF28EC" w:rsidRDefault="00DF28EC" w:rsidP="005B040B">
      <w:pPr>
        <w:spacing w:after="0"/>
        <w:jc w:val="center"/>
        <w:rPr>
          <w:rFonts w:ascii="Times New Roman" w:hAnsi="Times New Roman" w:cs="Times New Roman"/>
          <w:b/>
          <w:sz w:val="32"/>
          <w:szCs w:val="32"/>
        </w:rPr>
      </w:pPr>
    </w:p>
    <w:p w:rsidR="00DF28EC" w:rsidRDefault="00DF28EC" w:rsidP="005B040B">
      <w:pPr>
        <w:spacing w:after="0"/>
        <w:jc w:val="center"/>
        <w:rPr>
          <w:rFonts w:ascii="Times New Roman" w:hAnsi="Times New Roman" w:cs="Times New Roman"/>
          <w:b/>
          <w:sz w:val="32"/>
          <w:szCs w:val="32"/>
        </w:rPr>
      </w:pPr>
    </w:p>
    <w:p w:rsidR="00DF28EC" w:rsidRDefault="00DF28EC" w:rsidP="005B040B">
      <w:pPr>
        <w:spacing w:after="0"/>
        <w:jc w:val="center"/>
        <w:rPr>
          <w:rFonts w:ascii="Times New Roman" w:hAnsi="Times New Roman" w:cs="Times New Roman"/>
          <w:b/>
          <w:sz w:val="32"/>
          <w:szCs w:val="32"/>
        </w:rPr>
      </w:pPr>
    </w:p>
    <w:p w:rsidR="00DF28EC" w:rsidRPr="00B65C15" w:rsidRDefault="00DF28EC" w:rsidP="005B040B">
      <w:pPr>
        <w:spacing w:after="0"/>
        <w:jc w:val="center"/>
        <w:rPr>
          <w:rFonts w:ascii="Times New Roman" w:hAnsi="Times New Roman" w:cs="Times New Roman"/>
          <w:b/>
          <w:sz w:val="32"/>
          <w:szCs w:val="32"/>
        </w:rPr>
      </w:pPr>
      <w:r w:rsidRPr="00B65C15">
        <w:rPr>
          <w:rFonts w:ascii="Times New Roman" w:hAnsi="Times New Roman" w:cs="Times New Roman"/>
          <w:b/>
          <w:sz w:val="32"/>
          <w:szCs w:val="32"/>
        </w:rPr>
        <w:t>Навчальний план</w:t>
      </w:r>
    </w:p>
    <w:p w:rsidR="00DF28EC" w:rsidRDefault="00DF28EC" w:rsidP="005B040B">
      <w:pPr>
        <w:spacing w:after="0"/>
        <w:jc w:val="center"/>
        <w:rPr>
          <w:rFonts w:ascii="Times New Roman" w:hAnsi="Times New Roman" w:cs="Times New Roman"/>
          <w:sz w:val="28"/>
          <w:szCs w:val="28"/>
        </w:rPr>
      </w:pPr>
      <w:r>
        <w:rPr>
          <w:rFonts w:ascii="Times New Roman" w:hAnsi="Times New Roman" w:cs="Times New Roman"/>
          <w:sz w:val="28"/>
          <w:szCs w:val="28"/>
        </w:rPr>
        <w:t xml:space="preserve">індивідуальної форми </w:t>
      </w:r>
      <w:proofErr w:type="spellStart"/>
      <w:r>
        <w:rPr>
          <w:rFonts w:ascii="Times New Roman" w:hAnsi="Times New Roman" w:cs="Times New Roman"/>
          <w:sz w:val="28"/>
          <w:szCs w:val="28"/>
        </w:rPr>
        <w:t>корекційного</w:t>
      </w:r>
      <w:proofErr w:type="spellEnd"/>
      <w:r>
        <w:rPr>
          <w:rFonts w:ascii="Times New Roman" w:hAnsi="Times New Roman" w:cs="Times New Roman"/>
          <w:sz w:val="28"/>
          <w:szCs w:val="28"/>
        </w:rPr>
        <w:t xml:space="preserve"> навчання </w:t>
      </w:r>
    </w:p>
    <w:p w:rsidR="00DF28EC" w:rsidRDefault="00DF28EC" w:rsidP="005B040B">
      <w:pPr>
        <w:spacing w:after="0" w:line="360" w:lineRule="auto"/>
        <w:jc w:val="center"/>
        <w:rPr>
          <w:rFonts w:ascii="Times New Roman" w:hAnsi="Times New Roman" w:cs="Times New Roman"/>
          <w:bCs/>
          <w:color w:val="000000"/>
          <w:sz w:val="28"/>
          <w:szCs w:val="28"/>
          <w:shd w:val="clear" w:color="auto" w:fill="FFFFFF"/>
        </w:rPr>
      </w:pPr>
      <w:r>
        <w:rPr>
          <w:rFonts w:ascii="Times New Roman" w:hAnsi="Times New Roman" w:cs="Times New Roman"/>
          <w:sz w:val="28"/>
          <w:szCs w:val="28"/>
        </w:rPr>
        <w:t>за програмою для дітей</w:t>
      </w:r>
      <w:r w:rsidR="0027481F">
        <w:rPr>
          <w:rFonts w:ascii="Times New Roman" w:hAnsi="Times New Roman" w:cs="Times New Roman"/>
          <w:sz w:val="28"/>
          <w:szCs w:val="28"/>
        </w:rPr>
        <w:t xml:space="preserve"> </w:t>
      </w:r>
      <w:r w:rsidRPr="002C346E">
        <w:rPr>
          <w:rFonts w:ascii="Times New Roman" w:hAnsi="Times New Roman" w:cs="Times New Roman"/>
          <w:bCs/>
          <w:color w:val="000000"/>
          <w:sz w:val="28"/>
          <w:szCs w:val="28"/>
          <w:shd w:val="clear" w:color="auto" w:fill="FFFFFF"/>
        </w:rPr>
        <w:t>зі</w:t>
      </w:r>
      <w:r w:rsidR="0027481F">
        <w:rPr>
          <w:rFonts w:ascii="Times New Roman" w:hAnsi="Times New Roman" w:cs="Times New Roman"/>
          <w:bCs/>
          <w:color w:val="000000"/>
          <w:sz w:val="28"/>
          <w:szCs w:val="28"/>
          <w:shd w:val="clear" w:color="auto" w:fill="FFFFFF"/>
        </w:rPr>
        <w:t xml:space="preserve"> </w:t>
      </w:r>
      <w:r w:rsidRPr="002C346E">
        <w:rPr>
          <w:rFonts w:ascii="Times New Roman" w:hAnsi="Times New Roman" w:cs="Times New Roman"/>
          <w:bCs/>
          <w:color w:val="000000"/>
          <w:sz w:val="28"/>
          <w:szCs w:val="28"/>
          <w:shd w:val="clear" w:color="auto" w:fill="FFFFFF"/>
        </w:rPr>
        <w:t>складними</w:t>
      </w:r>
      <w:r w:rsidR="0027481F">
        <w:rPr>
          <w:rFonts w:ascii="Times New Roman" w:hAnsi="Times New Roman" w:cs="Times New Roman"/>
          <w:bCs/>
          <w:color w:val="000000"/>
          <w:sz w:val="28"/>
          <w:szCs w:val="28"/>
          <w:shd w:val="clear" w:color="auto" w:fill="FFFFFF"/>
        </w:rPr>
        <w:t xml:space="preserve"> </w:t>
      </w:r>
      <w:r w:rsidRPr="002C346E">
        <w:rPr>
          <w:rFonts w:ascii="Times New Roman" w:hAnsi="Times New Roman" w:cs="Times New Roman"/>
          <w:bCs/>
          <w:color w:val="000000"/>
          <w:sz w:val="28"/>
          <w:szCs w:val="28"/>
          <w:shd w:val="clear" w:color="auto" w:fill="FFFFFF"/>
        </w:rPr>
        <w:t>порушеннями</w:t>
      </w:r>
      <w:r w:rsidR="0027481F">
        <w:rPr>
          <w:rFonts w:ascii="Times New Roman" w:hAnsi="Times New Roman" w:cs="Times New Roman"/>
          <w:bCs/>
          <w:color w:val="000000"/>
          <w:sz w:val="28"/>
          <w:szCs w:val="28"/>
          <w:shd w:val="clear" w:color="auto" w:fill="FFFFFF"/>
        </w:rPr>
        <w:t xml:space="preserve"> </w:t>
      </w:r>
      <w:r w:rsidRPr="002C346E">
        <w:rPr>
          <w:rFonts w:ascii="Times New Roman" w:hAnsi="Times New Roman" w:cs="Times New Roman"/>
          <w:bCs/>
          <w:color w:val="000000"/>
          <w:sz w:val="28"/>
          <w:szCs w:val="28"/>
          <w:shd w:val="clear" w:color="auto" w:fill="FFFFFF"/>
        </w:rPr>
        <w:t>розвитку (дітей з порушеннями</w:t>
      </w:r>
      <w:r w:rsidR="0027481F">
        <w:rPr>
          <w:rFonts w:ascii="Times New Roman" w:hAnsi="Times New Roman" w:cs="Times New Roman"/>
          <w:bCs/>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 xml:space="preserve">ОРА </w:t>
      </w:r>
      <w:r w:rsidRPr="002C346E">
        <w:rPr>
          <w:rFonts w:ascii="Times New Roman" w:hAnsi="Times New Roman" w:cs="Times New Roman"/>
          <w:bCs/>
          <w:color w:val="000000"/>
          <w:sz w:val="28"/>
          <w:szCs w:val="28"/>
          <w:shd w:val="clear" w:color="auto" w:fill="FFFFFF"/>
        </w:rPr>
        <w:t>в поєднанні з інтелектуальними</w:t>
      </w:r>
      <w:r w:rsidR="0027481F">
        <w:rPr>
          <w:rFonts w:ascii="Times New Roman" w:hAnsi="Times New Roman" w:cs="Times New Roman"/>
          <w:bCs/>
          <w:color w:val="000000"/>
          <w:sz w:val="28"/>
          <w:szCs w:val="28"/>
          <w:shd w:val="clear" w:color="auto" w:fill="FFFFFF"/>
        </w:rPr>
        <w:t xml:space="preserve"> </w:t>
      </w:r>
      <w:r w:rsidRPr="002C346E">
        <w:rPr>
          <w:rFonts w:ascii="Times New Roman" w:hAnsi="Times New Roman" w:cs="Times New Roman"/>
          <w:bCs/>
          <w:color w:val="000000"/>
          <w:sz w:val="28"/>
          <w:szCs w:val="28"/>
          <w:shd w:val="clear" w:color="auto" w:fill="FFFFFF"/>
        </w:rPr>
        <w:t>порушеннями)</w:t>
      </w:r>
    </w:p>
    <w:p w:rsidR="00DF28EC" w:rsidRDefault="00DF28EC" w:rsidP="005B040B">
      <w:pPr>
        <w:spacing w:after="0" w:line="360" w:lineRule="auto"/>
        <w:jc w:val="cente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учениці 6-го класу </w:t>
      </w:r>
    </w:p>
    <w:p w:rsidR="00DF28EC" w:rsidRDefault="00DF28EC" w:rsidP="005B040B">
      <w:pPr>
        <w:spacing w:after="0" w:line="360" w:lineRule="auto"/>
        <w:jc w:val="cente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ліцею с. Колона</w:t>
      </w:r>
      <w:r w:rsidR="0027481F">
        <w:rPr>
          <w:rFonts w:ascii="Times New Roman" w:hAnsi="Times New Roman" w:cs="Times New Roman"/>
          <w:bCs/>
          <w:color w:val="000000"/>
          <w:sz w:val="28"/>
          <w:szCs w:val="28"/>
          <w:shd w:val="clear" w:color="auto" w:fill="FFFFFF"/>
        </w:rPr>
        <w:t xml:space="preserve"> </w:t>
      </w:r>
      <w:proofErr w:type="spellStart"/>
      <w:r>
        <w:rPr>
          <w:rFonts w:ascii="Times New Roman" w:hAnsi="Times New Roman" w:cs="Times New Roman"/>
          <w:bCs/>
          <w:color w:val="000000"/>
          <w:sz w:val="28"/>
          <w:szCs w:val="28"/>
          <w:shd w:val="clear" w:color="auto" w:fill="FFFFFF"/>
        </w:rPr>
        <w:t>Павлівської</w:t>
      </w:r>
      <w:proofErr w:type="spellEnd"/>
      <w:r>
        <w:rPr>
          <w:rFonts w:ascii="Times New Roman" w:hAnsi="Times New Roman" w:cs="Times New Roman"/>
          <w:bCs/>
          <w:color w:val="000000"/>
          <w:sz w:val="28"/>
          <w:szCs w:val="28"/>
          <w:shd w:val="clear" w:color="auto" w:fill="FFFFFF"/>
        </w:rPr>
        <w:t xml:space="preserve"> сільської ради Волинської області</w:t>
      </w:r>
    </w:p>
    <w:p w:rsidR="00DF28EC" w:rsidRDefault="00DF28EC" w:rsidP="005B040B">
      <w:pPr>
        <w:spacing w:after="0" w:line="360" w:lineRule="auto"/>
        <w:jc w:val="center"/>
        <w:rPr>
          <w:rFonts w:ascii="Times New Roman" w:hAnsi="Times New Roman" w:cs="Times New Roman"/>
          <w:bCs/>
          <w:color w:val="000000"/>
          <w:sz w:val="28"/>
          <w:szCs w:val="28"/>
          <w:shd w:val="clear" w:color="auto" w:fill="FFFFFF"/>
        </w:rPr>
      </w:pPr>
      <w:proofErr w:type="spellStart"/>
      <w:r>
        <w:rPr>
          <w:rFonts w:ascii="Times New Roman" w:hAnsi="Times New Roman" w:cs="Times New Roman"/>
          <w:bCs/>
          <w:color w:val="000000"/>
          <w:sz w:val="28"/>
          <w:szCs w:val="28"/>
          <w:shd w:val="clear" w:color="auto" w:fill="FFFFFF"/>
        </w:rPr>
        <w:t>Куницької</w:t>
      </w:r>
      <w:proofErr w:type="spellEnd"/>
      <w:r>
        <w:rPr>
          <w:rFonts w:ascii="Times New Roman" w:hAnsi="Times New Roman" w:cs="Times New Roman"/>
          <w:bCs/>
          <w:color w:val="000000"/>
          <w:sz w:val="28"/>
          <w:szCs w:val="28"/>
          <w:shd w:val="clear" w:color="auto" w:fill="FFFFFF"/>
        </w:rPr>
        <w:t xml:space="preserve"> Ангеліни Юріївни</w:t>
      </w:r>
    </w:p>
    <w:p w:rsidR="00DF28EC" w:rsidRDefault="00DF28EC" w:rsidP="005B040B">
      <w:pPr>
        <w:spacing w:after="0" w:line="360" w:lineRule="auto"/>
        <w:jc w:val="cente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на 2020-2021н.р.</w:t>
      </w:r>
    </w:p>
    <w:p w:rsidR="0027481F" w:rsidRDefault="0027481F" w:rsidP="005B040B">
      <w:pPr>
        <w:spacing w:after="0" w:line="360" w:lineRule="auto"/>
        <w:jc w:val="cente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Таблиця 3</w:t>
      </w:r>
    </w:p>
    <w:tbl>
      <w:tblPr>
        <w:tblStyle w:val="a9"/>
        <w:tblW w:w="9389" w:type="dxa"/>
        <w:tblLook w:val="04A0" w:firstRow="1" w:lastRow="0" w:firstColumn="1" w:lastColumn="0" w:noHBand="0" w:noVBand="1"/>
      </w:tblPr>
      <w:tblGrid>
        <w:gridCol w:w="992"/>
        <w:gridCol w:w="5265"/>
        <w:gridCol w:w="3132"/>
      </w:tblGrid>
      <w:tr w:rsidR="00DF28EC" w:rsidTr="008D48B4">
        <w:trPr>
          <w:trHeight w:val="521"/>
        </w:trPr>
        <w:tc>
          <w:tcPr>
            <w:tcW w:w="992" w:type="dxa"/>
          </w:tcPr>
          <w:p w:rsidR="00DF28EC" w:rsidRPr="001142B0" w:rsidRDefault="00DF28EC" w:rsidP="005B040B">
            <w:pPr>
              <w:spacing w:line="360" w:lineRule="auto"/>
              <w:jc w:val="center"/>
              <w:rPr>
                <w:rFonts w:ascii="Times New Roman" w:hAnsi="Times New Roman" w:cs="Times New Roman"/>
                <w:b/>
                <w:sz w:val="28"/>
                <w:szCs w:val="28"/>
                <w:lang w:val="uk-UA"/>
              </w:rPr>
            </w:pPr>
            <w:r w:rsidRPr="001142B0">
              <w:rPr>
                <w:rFonts w:ascii="Times New Roman" w:hAnsi="Times New Roman" w:cs="Times New Roman"/>
                <w:b/>
                <w:sz w:val="28"/>
                <w:szCs w:val="28"/>
                <w:lang w:val="uk-UA"/>
              </w:rPr>
              <w:t>№ п/</w:t>
            </w:r>
            <w:proofErr w:type="spellStart"/>
            <w:r w:rsidRPr="001142B0">
              <w:rPr>
                <w:rFonts w:ascii="Times New Roman" w:hAnsi="Times New Roman" w:cs="Times New Roman"/>
                <w:b/>
                <w:sz w:val="28"/>
                <w:szCs w:val="28"/>
                <w:lang w:val="uk-UA"/>
              </w:rPr>
              <w:t>п</w:t>
            </w:r>
            <w:proofErr w:type="spellEnd"/>
          </w:p>
        </w:tc>
        <w:tc>
          <w:tcPr>
            <w:tcW w:w="5266" w:type="dxa"/>
          </w:tcPr>
          <w:p w:rsidR="00DF28EC" w:rsidRPr="001142B0" w:rsidRDefault="008D48B4" w:rsidP="005B040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Навчальні</w:t>
            </w:r>
            <w:r w:rsidR="00DF28EC" w:rsidRPr="001142B0">
              <w:rPr>
                <w:rFonts w:ascii="Times New Roman" w:hAnsi="Times New Roman" w:cs="Times New Roman"/>
                <w:b/>
                <w:sz w:val="28"/>
                <w:szCs w:val="28"/>
                <w:lang w:val="uk-UA"/>
              </w:rPr>
              <w:t xml:space="preserve"> предмет</w:t>
            </w:r>
            <w:r>
              <w:rPr>
                <w:rFonts w:ascii="Times New Roman" w:hAnsi="Times New Roman" w:cs="Times New Roman"/>
                <w:b/>
                <w:sz w:val="28"/>
                <w:szCs w:val="28"/>
                <w:lang w:val="uk-UA"/>
              </w:rPr>
              <w:t>и</w:t>
            </w:r>
          </w:p>
        </w:tc>
        <w:tc>
          <w:tcPr>
            <w:tcW w:w="3131" w:type="dxa"/>
          </w:tcPr>
          <w:p w:rsidR="00DF28EC" w:rsidRPr="001142B0" w:rsidRDefault="00DF28EC" w:rsidP="005B040B">
            <w:pPr>
              <w:spacing w:line="360" w:lineRule="auto"/>
              <w:jc w:val="center"/>
              <w:rPr>
                <w:rFonts w:ascii="Times New Roman" w:hAnsi="Times New Roman" w:cs="Times New Roman"/>
                <w:b/>
                <w:sz w:val="28"/>
                <w:szCs w:val="28"/>
                <w:lang w:val="uk-UA"/>
              </w:rPr>
            </w:pPr>
            <w:r w:rsidRPr="001142B0">
              <w:rPr>
                <w:rFonts w:ascii="Times New Roman" w:hAnsi="Times New Roman" w:cs="Times New Roman"/>
                <w:b/>
                <w:sz w:val="28"/>
                <w:szCs w:val="28"/>
                <w:lang w:val="uk-UA"/>
              </w:rPr>
              <w:t>Кількість годин</w:t>
            </w:r>
            <w:r w:rsidR="008D48B4">
              <w:rPr>
                <w:rFonts w:ascii="Times New Roman" w:hAnsi="Times New Roman" w:cs="Times New Roman"/>
                <w:b/>
                <w:sz w:val="28"/>
                <w:szCs w:val="28"/>
                <w:lang w:val="uk-UA"/>
              </w:rPr>
              <w:t xml:space="preserve"> на тиждень</w:t>
            </w:r>
          </w:p>
        </w:tc>
      </w:tr>
      <w:tr w:rsidR="00DF28EC" w:rsidTr="008D48B4">
        <w:trPr>
          <w:trHeight w:val="376"/>
        </w:trPr>
        <w:tc>
          <w:tcPr>
            <w:tcW w:w="992" w:type="dxa"/>
          </w:tcPr>
          <w:p w:rsidR="00DF28EC"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266" w:type="dxa"/>
          </w:tcPr>
          <w:p w:rsidR="00DF28EC" w:rsidRPr="002C7FCD" w:rsidRDefault="00DF28EC" w:rsidP="005B040B">
            <w:pPr>
              <w:rPr>
                <w:rFonts w:ascii="Times New Roman" w:hAnsi="Times New Roman" w:cs="Times New Roman"/>
                <w:sz w:val="28"/>
                <w:szCs w:val="28"/>
              </w:rPr>
            </w:pPr>
            <w:proofErr w:type="spellStart"/>
            <w:r w:rsidRPr="002C7FCD">
              <w:rPr>
                <w:rFonts w:ascii="Times New Roman" w:hAnsi="Times New Roman" w:cs="Times New Roman"/>
                <w:sz w:val="28"/>
                <w:szCs w:val="28"/>
              </w:rPr>
              <w:t>Українська</w:t>
            </w:r>
            <w:proofErr w:type="spellEnd"/>
            <w:r w:rsidR="0027481F">
              <w:rPr>
                <w:rFonts w:ascii="Times New Roman" w:hAnsi="Times New Roman" w:cs="Times New Roman"/>
                <w:sz w:val="28"/>
                <w:szCs w:val="28"/>
              </w:rPr>
              <w:t xml:space="preserve"> </w:t>
            </w:r>
            <w:proofErr w:type="spellStart"/>
            <w:r w:rsidRPr="002C7FCD">
              <w:rPr>
                <w:rFonts w:ascii="Times New Roman" w:hAnsi="Times New Roman" w:cs="Times New Roman"/>
                <w:sz w:val="28"/>
                <w:szCs w:val="28"/>
              </w:rPr>
              <w:t>мова</w:t>
            </w:r>
            <w:proofErr w:type="spellEnd"/>
          </w:p>
        </w:tc>
        <w:tc>
          <w:tcPr>
            <w:tcW w:w="3131" w:type="dxa"/>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DF28EC" w:rsidTr="008D48B4">
        <w:trPr>
          <w:trHeight w:val="311"/>
        </w:trPr>
        <w:tc>
          <w:tcPr>
            <w:tcW w:w="992" w:type="dxa"/>
          </w:tcPr>
          <w:p w:rsidR="00DF28EC"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266" w:type="dxa"/>
          </w:tcPr>
          <w:p w:rsidR="00DF28EC" w:rsidRPr="002C7FCD" w:rsidRDefault="00DF28EC" w:rsidP="005B040B">
            <w:pPr>
              <w:rPr>
                <w:rFonts w:ascii="Times New Roman" w:hAnsi="Times New Roman" w:cs="Times New Roman"/>
                <w:sz w:val="28"/>
                <w:szCs w:val="28"/>
              </w:rPr>
            </w:pPr>
            <w:proofErr w:type="spellStart"/>
            <w:r w:rsidRPr="002C7FCD">
              <w:rPr>
                <w:rFonts w:ascii="Times New Roman" w:hAnsi="Times New Roman" w:cs="Times New Roman"/>
                <w:sz w:val="28"/>
                <w:szCs w:val="28"/>
              </w:rPr>
              <w:t>Українська</w:t>
            </w:r>
            <w:proofErr w:type="spellEnd"/>
            <w:r w:rsidR="0027481F">
              <w:rPr>
                <w:rFonts w:ascii="Times New Roman" w:hAnsi="Times New Roman" w:cs="Times New Roman"/>
                <w:sz w:val="28"/>
                <w:szCs w:val="28"/>
              </w:rPr>
              <w:t xml:space="preserve"> </w:t>
            </w:r>
            <w:proofErr w:type="spellStart"/>
            <w:r w:rsidRPr="002C7FCD">
              <w:rPr>
                <w:rFonts w:ascii="Times New Roman" w:hAnsi="Times New Roman" w:cs="Times New Roman"/>
                <w:sz w:val="28"/>
                <w:szCs w:val="28"/>
              </w:rPr>
              <w:t>література</w:t>
            </w:r>
            <w:proofErr w:type="spellEnd"/>
          </w:p>
        </w:tc>
        <w:tc>
          <w:tcPr>
            <w:tcW w:w="3131" w:type="dxa"/>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DF28EC" w:rsidTr="008D48B4">
        <w:trPr>
          <w:trHeight w:val="325"/>
        </w:trPr>
        <w:tc>
          <w:tcPr>
            <w:tcW w:w="992" w:type="dxa"/>
          </w:tcPr>
          <w:p w:rsidR="00DF28EC"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266" w:type="dxa"/>
          </w:tcPr>
          <w:p w:rsidR="00DF28EC" w:rsidRPr="002C7FCD" w:rsidRDefault="00DF28EC" w:rsidP="005B040B">
            <w:pPr>
              <w:rPr>
                <w:rFonts w:ascii="Times New Roman" w:hAnsi="Times New Roman" w:cs="Times New Roman"/>
                <w:sz w:val="28"/>
                <w:szCs w:val="28"/>
              </w:rPr>
            </w:pPr>
            <w:r w:rsidRPr="002C7FCD">
              <w:rPr>
                <w:rFonts w:ascii="Times New Roman" w:hAnsi="Times New Roman" w:cs="Times New Roman"/>
                <w:sz w:val="28"/>
                <w:szCs w:val="28"/>
              </w:rPr>
              <w:t>Математика</w:t>
            </w:r>
          </w:p>
        </w:tc>
        <w:tc>
          <w:tcPr>
            <w:tcW w:w="3131" w:type="dxa"/>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DF28EC" w:rsidTr="008D48B4">
        <w:trPr>
          <w:trHeight w:val="389"/>
        </w:trPr>
        <w:tc>
          <w:tcPr>
            <w:tcW w:w="992" w:type="dxa"/>
          </w:tcPr>
          <w:p w:rsidR="00DF28EC"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5266" w:type="dxa"/>
          </w:tcPr>
          <w:p w:rsidR="00DF28EC" w:rsidRPr="002C7FCD" w:rsidRDefault="00DF28EC" w:rsidP="005B040B">
            <w:pPr>
              <w:rPr>
                <w:rFonts w:ascii="Times New Roman" w:hAnsi="Times New Roman" w:cs="Times New Roman"/>
                <w:sz w:val="28"/>
                <w:szCs w:val="28"/>
              </w:rPr>
            </w:pPr>
            <w:proofErr w:type="spellStart"/>
            <w:r w:rsidRPr="002C7FCD">
              <w:rPr>
                <w:rFonts w:ascii="Times New Roman" w:hAnsi="Times New Roman" w:cs="Times New Roman"/>
                <w:sz w:val="28"/>
                <w:szCs w:val="28"/>
              </w:rPr>
              <w:t>Природознавство</w:t>
            </w:r>
            <w:proofErr w:type="spellEnd"/>
          </w:p>
        </w:tc>
        <w:tc>
          <w:tcPr>
            <w:tcW w:w="3131" w:type="dxa"/>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DF28EC" w:rsidTr="008D48B4">
        <w:trPr>
          <w:trHeight w:val="312"/>
        </w:trPr>
        <w:tc>
          <w:tcPr>
            <w:tcW w:w="992" w:type="dxa"/>
          </w:tcPr>
          <w:p w:rsidR="00DF28EC"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266" w:type="dxa"/>
          </w:tcPr>
          <w:p w:rsidR="00DF28EC" w:rsidRPr="002C7FCD" w:rsidRDefault="00DF28EC" w:rsidP="005B040B">
            <w:pPr>
              <w:rPr>
                <w:rFonts w:ascii="Times New Roman" w:hAnsi="Times New Roman" w:cs="Times New Roman"/>
                <w:sz w:val="28"/>
                <w:szCs w:val="28"/>
              </w:rPr>
            </w:pPr>
            <w:proofErr w:type="spellStart"/>
            <w:r w:rsidRPr="002C7FCD">
              <w:rPr>
                <w:rFonts w:ascii="Times New Roman" w:hAnsi="Times New Roman" w:cs="Times New Roman"/>
                <w:sz w:val="28"/>
                <w:szCs w:val="28"/>
              </w:rPr>
              <w:t>Музичнемистецтво</w:t>
            </w:r>
            <w:proofErr w:type="spellEnd"/>
          </w:p>
        </w:tc>
        <w:tc>
          <w:tcPr>
            <w:tcW w:w="3131" w:type="dxa"/>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0.5</w:t>
            </w:r>
          </w:p>
        </w:tc>
      </w:tr>
      <w:tr w:rsidR="00DF28EC" w:rsidTr="008D48B4">
        <w:trPr>
          <w:trHeight w:val="106"/>
        </w:trPr>
        <w:tc>
          <w:tcPr>
            <w:tcW w:w="992" w:type="dxa"/>
          </w:tcPr>
          <w:p w:rsidR="00DF28EC"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266" w:type="dxa"/>
          </w:tcPr>
          <w:p w:rsidR="00DF28EC" w:rsidRPr="002C7FCD" w:rsidRDefault="00DF28EC" w:rsidP="005B040B">
            <w:pPr>
              <w:rPr>
                <w:rFonts w:ascii="Times New Roman" w:hAnsi="Times New Roman" w:cs="Times New Roman"/>
                <w:sz w:val="28"/>
                <w:szCs w:val="28"/>
              </w:rPr>
            </w:pPr>
            <w:proofErr w:type="spellStart"/>
            <w:r w:rsidRPr="002C7FCD">
              <w:rPr>
                <w:rFonts w:ascii="Times New Roman" w:hAnsi="Times New Roman" w:cs="Times New Roman"/>
                <w:sz w:val="28"/>
                <w:szCs w:val="28"/>
              </w:rPr>
              <w:t>Образотворче</w:t>
            </w:r>
            <w:proofErr w:type="spellEnd"/>
            <w:r w:rsidR="0027481F">
              <w:rPr>
                <w:rFonts w:ascii="Times New Roman" w:hAnsi="Times New Roman" w:cs="Times New Roman"/>
                <w:sz w:val="28"/>
                <w:szCs w:val="28"/>
              </w:rPr>
              <w:t xml:space="preserve"> </w:t>
            </w:r>
            <w:proofErr w:type="spellStart"/>
            <w:r w:rsidRPr="002C7FCD">
              <w:rPr>
                <w:rFonts w:ascii="Times New Roman" w:hAnsi="Times New Roman" w:cs="Times New Roman"/>
                <w:sz w:val="28"/>
                <w:szCs w:val="28"/>
              </w:rPr>
              <w:t>мистецтво</w:t>
            </w:r>
            <w:proofErr w:type="spellEnd"/>
          </w:p>
        </w:tc>
        <w:tc>
          <w:tcPr>
            <w:tcW w:w="3131" w:type="dxa"/>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DF28EC" w:rsidTr="008D48B4">
        <w:trPr>
          <w:trHeight w:val="329"/>
        </w:trPr>
        <w:tc>
          <w:tcPr>
            <w:tcW w:w="992" w:type="dxa"/>
          </w:tcPr>
          <w:p w:rsidR="00DF28EC"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266" w:type="dxa"/>
          </w:tcPr>
          <w:p w:rsidR="00DF28EC" w:rsidRPr="002C7FCD" w:rsidRDefault="00DF28EC" w:rsidP="005B040B">
            <w:pPr>
              <w:rPr>
                <w:rFonts w:ascii="Times New Roman" w:hAnsi="Times New Roman" w:cs="Times New Roman"/>
                <w:sz w:val="28"/>
                <w:szCs w:val="28"/>
              </w:rPr>
            </w:pPr>
            <w:proofErr w:type="spellStart"/>
            <w:r w:rsidRPr="002C7FCD">
              <w:rPr>
                <w:rFonts w:ascii="Times New Roman" w:hAnsi="Times New Roman" w:cs="Times New Roman"/>
                <w:sz w:val="28"/>
                <w:szCs w:val="28"/>
              </w:rPr>
              <w:t>Трудове</w:t>
            </w:r>
            <w:proofErr w:type="spellEnd"/>
            <w:r w:rsidR="0027481F">
              <w:rPr>
                <w:rFonts w:ascii="Times New Roman" w:hAnsi="Times New Roman" w:cs="Times New Roman"/>
                <w:sz w:val="28"/>
                <w:szCs w:val="28"/>
              </w:rPr>
              <w:t xml:space="preserve"> </w:t>
            </w:r>
            <w:proofErr w:type="spellStart"/>
            <w:r w:rsidRPr="002C7FCD">
              <w:rPr>
                <w:rFonts w:ascii="Times New Roman" w:hAnsi="Times New Roman" w:cs="Times New Roman"/>
                <w:sz w:val="28"/>
                <w:szCs w:val="28"/>
              </w:rPr>
              <w:t>навчання</w:t>
            </w:r>
            <w:proofErr w:type="spellEnd"/>
          </w:p>
        </w:tc>
        <w:tc>
          <w:tcPr>
            <w:tcW w:w="3131" w:type="dxa"/>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DF28EC" w:rsidTr="008D48B4">
        <w:trPr>
          <w:trHeight w:val="365"/>
        </w:trPr>
        <w:tc>
          <w:tcPr>
            <w:tcW w:w="992" w:type="dxa"/>
          </w:tcPr>
          <w:p w:rsidR="00DF28EC"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266" w:type="dxa"/>
          </w:tcPr>
          <w:p w:rsidR="00DF28EC" w:rsidRDefault="00DF28EC" w:rsidP="005B040B">
            <w:pPr>
              <w:spacing w:line="360" w:lineRule="auto"/>
              <w:jc w:val="both"/>
              <w:rPr>
                <w:rFonts w:ascii="Times New Roman" w:hAnsi="Times New Roman" w:cs="Times New Roman"/>
                <w:sz w:val="28"/>
                <w:szCs w:val="28"/>
                <w:lang w:val="uk-UA"/>
              </w:rPr>
            </w:pPr>
            <w:proofErr w:type="spellStart"/>
            <w:r w:rsidRPr="002C7FCD">
              <w:rPr>
                <w:rFonts w:ascii="Times New Roman" w:hAnsi="Times New Roman" w:cs="Times New Roman"/>
                <w:sz w:val="28"/>
                <w:szCs w:val="28"/>
              </w:rPr>
              <w:t>Інформатика</w:t>
            </w:r>
            <w:proofErr w:type="spellEnd"/>
          </w:p>
        </w:tc>
        <w:tc>
          <w:tcPr>
            <w:tcW w:w="3131" w:type="dxa"/>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0.5</w:t>
            </w:r>
          </w:p>
        </w:tc>
      </w:tr>
      <w:tr w:rsidR="00DF28EC" w:rsidTr="008D48B4">
        <w:trPr>
          <w:trHeight w:val="401"/>
        </w:trPr>
        <w:tc>
          <w:tcPr>
            <w:tcW w:w="992" w:type="dxa"/>
          </w:tcPr>
          <w:p w:rsidR="00DF28EC"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5266" w:type="dxa"/>
          </w:tcPr>
          <w:p w:rsidR="00DF28EC" w:rsidRDefault="00DF28EC" w:rsidP="005B040B">
            <w:pPr>
              <w:spacing w:line="360" w:lineRule="auto"/>
              <w:jc w:val="both"/>
              <w:rPr>
                <w:rFonts w:ascii="Times New Roman" w:hAnsi="Times New Roman" w:cs="Times New Roman"/>
                <w:sz w:val="28"/>
                <w:szCs w:val="28"/>
                <w:lang w:val="uk-UA"/>
              </w:rPr>
            </w:pPr>
            <w:proofErr w:type="spellStart"/>
            <w:r w:rsidRPr="002C7FCD">
              <w:rPr>
                <w:rFonts w:ascii="Times New Roman" w:hAnsi="Times New Roman" w:cs="Times New Roman"/>
                <w:sz w:val="28"/>
                <w:szCs w:val="28"/>
              </w:rPr>
              <w:t>Фізична</w:t>
            </w:r>
            <w:proofErr w:type="spellEnd"/>
            <w:r w:rsidRPr="002C7FCD">
              <w:rPr>
                <w:rFonts w:ascii="Times New Roman" w:hAnsi="Times New Roman" w:cs="Times New Roman"/>
                <w:sz w:val="28"/>
                <w:szCs w:val="28"/>
              </w:rPr>
              <w:t xml:space="preserve"> культура</w:t>
            </w:r>
          </w:p>
        </w:tc>
        <w:tc>
          <w:tcPr>
            <w:tcW w:w="3131" w:type="dxa"/>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DF28EC" w:rsidTr="008D48B4">
        <w:trPr>
          <w:trHeight w:val="437"/>
        </w:trPr>
        <w:tc>
          <w:tcPr>
            <w:tcW w:w="992" w:type="dxa"/>
          </w:tcPr>
          <w:p w:rsidR="00DF28EC"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5266" w:type="dxa"/>
          </w:tcPr>
          <w:p w:rsidR="00DF28EC" w:rsidRPr="002C7FCD" w:rsidRDefault="00DF28EC" w:rsidP="005B040B">
            <w:pPr>
              <w:rPr>
                <w:rFonts w:ascii="Times New Roman" w:hAnsi="Times New Roman" w:cs="Times New Roman"/>
                <w:sz w:val="28"/>
                <w:szCs w:val="28"/>
              </w:rPr>
            </w:pPr>
            <w:proofErr w:type="spellStart"/>
            <w:r w:rsidRPr="002C7FCD">
              <w:rPr>
                <w:rFonts w:ascii="Times New Roman" w:hAnsi="Times New Roman" w:cs="Times New Roman"/>
                <w:sz w:val="28"/>
                <w:szCs w:val="28"/>
              </w:rPr>
              <w:t>Корекція</w:t>
            </w:r>
            <w:proofErr w:type="spellEnd"/>
            <w:r w:rsidR="0027481F">
              <w:rPr>
                <w:rFonts w:ascii="Times New Roman" w:hAnsi="Times New Roman" w:cs="Times New Roman"/>
                <w:sz w:val="28"/>
                <w:szCs w:val="28"/>
              </w:rPr>
              <w:t xml:space="preserve"> </w:t>
            </w:r>
            <w:proofErr w:type="spellStart"/>
            <w:r w:rsidRPr="002C7FCD">
              <w:rPr>
                <w:rFonts w:ascii="Times New Roman" w:hAnsi="Times New Roman" w:cs="Times New Roman"/>
                <w:sz w:val="28"/>
                <w:szCs w:val="28"/>
              </w:rPr>
              <w:t>розвитку</w:t>
            </w:r>
            <w:proofErr w:type="spellEnd"/>
          </w:p>
        </w:tc>
        <w:tc>
          <w:tcPr>
            <w:tcW w:w="3131" w:type="dxa"/>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DF28EC" w:rsidTr="008D48B4">
        <w:trPr>
          <w:trHeight w:val="473"/>
        </w:trPr>
        <w:tc>
          <w:tcPr>
            <w:tcW w:w="992" w:type="dxa"/>
            <w:tcBorders>
              <w:bottom w:val="single" w:sz="4" w:space="0" w:color="auto"/>
            </w:tcBorders>
          </w:tcPr>
          <w:p w:rsidR="00DF28EC"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5266" w:type="dxa"/>
          </w:tcPr>
          <w:p w:rsidR="00DF28EC" w:rsidRPr="002C7FCD" w:rsidRDefault="00DF28EC" w:rsidP="005B040B">
            <w:pPr>
              <w:rPr>
                <w:rFonts w:ascii="Times New Roman" w:hAnsi="Times New Roman" w:cs="Times New Roman"/>
                <w:sz w:val="28"/>
                <w:szCs w:val="28"/>
              </w:rPr>
            </w:pPr>
            <w:proofErr w:type="spellStart"/>
            <w:proofErr w:type="gramStart"/>
            <w:r w:rsidRPr="002C7FCD">
              <w:rPr>
                <w:rFonts w:ascii="Times New Roman" w:hAnsi="Times New Roman" w:cs="Times New Roman"/>
                <w:sz w:val="28"/>
                <w:szCs w:val="28"/>
              </w:rPr>
              <w:t>Соц</w:t>
            </w:r>
            <w:proofErr w:type="gramEnd"/>
            <w:r w:rsidRPr="002C7FCD">
              <w:rPr>
                <w:rFonts w:ascii="Times New Roman" w:hAnsi="Times New Roman" w:cs="Times New Roman"/>
                <w:sz w:val="28"/>
                <w:szCs w:val="28"/>
              </w:rPr>
              <w:t>іально-побутове</w:t>
            </w:r>
            <w:proofErr w:type="spellEnd"/>
            <w:r w:rsidR="0027481F">
              <w:rPr>
                <w:rFonts w:ascii="Times New Roman" w:hAnsi="Times New Roman" w:cs="Times New Roman"/>
                <w:sz w:val="28"/>
                <w:szCs w:val="28"/>
              </w:rPr>
              <w:t xml:space="preserve"> </w:t>
            </w:r>
            <w:proofErr w:type="spellStart"/>
            <w:r w:rsidRPr="002C7FCD">
              <w:rPr>
                <w:rFonts w:ascii="Times New Roman" w:hAnsi="Times New Roman" w:cs="Times New Roman"/>
                <w:sz w:val="28"/>
                <w:szCs w:val="28"/>
              </w:rPr>
              <w:t>орієнтування</w:t>
            </w:r>
            <w:proofErr w:type="spellEnd"/>
          </w:p>
        </w:tc>
        <w:tc>
          <w:tcPr>
            <w:tcW w:w="3131" w:type="dxa"/>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DF28EC" w:rsidTr="008D48B4">
        <w:trPr>
          <w:trHeight w:val="405"/>
        </w:trPr>
        <w:tc>
          <w:tcPr>
            <w:tcW w:w="992" w:type="dxa"/>
            <w:tcBorders>
              <w:bottom w:val="single" w:sz="4" w:space="0" w:color="auto"/>
            </w:tcBorders>
          </w:tcPr>
          <w:p w:rsidR="00EB4885" w:rsidRDefault="00DF28EC" w:rsidP="005B04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5266" w:type="dxa"/>
            <w:tcBorders>
              <w:bottom w:val="single" w:sz="4" w:space="0" w:color="auto"/>
            </w:tcBorders>
          </w:tcPr>
          <w:p w:rsidR="00DF28EC" w:rsidRPr="002C7FCD" w:rsidRDefault="00DF28EC" w:rsidP="005B040B">
            <w:pPr>
              <w:rPr>
                <w:rFonts w:ascii="Times New Roman" w:hAnsi="Times New Roman" w:cs="Times New Roman"/>
                <w:sz w:val="28"/>
                <w:szCs w:val="28"/>
              </w:rPr>
            </w:pPr>
            <w:proofErr w:type="spellStart"/>
            <w:r w:rsidRPr="002C7FCD">
              <w:rPr>
                <w:rFonts w:ascii="Times New Roman" w:hAnsi="Times New Roman" w:cs="Times New Roman"/>
                <w:sz w:val="28"/>
                <w:szCs w:val="28"/>
              </w:rPr>
              <w:t>Лікувальна</w:t>
            </w:r>
            <w:proofErr w:type="spellEnd"/>
            <w:r w:rsidR="0027481F">
              <w:rPr>
                <w:rFonts w:ascii="Times New Roman" w:hAnsi="Times New Roman" w:cs="Times New Roman"/>
                <w:sz w:val="28"/>
                <w:szCs w:val="28"/>
              </w:rPr>
              <w:t xml:space="preserve"> </w:t>
            </w:r>
            <w:proofErr w:type="spellStart"/>
            <w:r w:rsidRPr="002C7FCD">
              <w:rPr>
                <w:rFonts w:ascii="Times New Roman" w:hAnsi="Times New Roman" w:cs="Times New Roman"/>
                <w:sz w:val="28"/>
                <w:szCs w:val="28"/>
              </w:rPr>
              <w:t>фізкультура</w:t>
            </w:r>
            <w:proofErr w:type="spellEnd"/>
          </w:p>
        </w:tc>
        <w:tc>
          <w:tcPr>
            <w:tcW w:w="3131" w:type="dxa"/>
            <w:tcBorders>
              <w:bottom w:val="single" w:sz="4" w:space="0" w:color="auto"/>
            </w:tcBorders>
          </w:tcPr>
          <w:p w:rsidR="00DF28EC" w:rsidRDefault="00DF28EC" w:rsidP="005B04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D48B4" w:rsidTr="008D48B4">
        <w:tblPrEx>
          <w:tblLook w:val="0000" w:firstRow="0" w:lastRow="0" w:firstColumn="0" w:lastColumn="0" w:noHBand="0" w:noVBand="0"/>
        </w:tblPrEx>
        <w:trPr>
          <w:trHeight w:val="330"/>
        </w:trPr>
        <w:tc>
          <w:tcPr>
            <w:tcW w:w="992" w:type="dxa"/>
            <w:tcBorders>
              <w:right w:val="single" w:sz="4" w:space="0" w:color="auto"/>
            </w:tcBorders>
          </w:tcPr>
          <w:p w:rsidR="008D48B4" w:rsidRDefault="008D48B4" w:rsidP="005B040B">
            <w:pPr>
              <w:spacing w:line="360" w:lineRule="auto"/>
              <w:ind w:left="108"/>
              <w:jc w:val="both"/>
              <w:rPr>
                <w:rFonts w:ascii="Times New Roman" w:hAnsi="Times New Roman" w:cs="Times New Roman"/>
                <w:sz w:val="28"/>
                <w:szCs w:val="28"/>
              </w:rPr>
            </w:pPr>
          </w:p>
        </w:tc>
        <w:tc>
          <w:tcPr>
            <w:tcW w:w="5265" w:type="dxa"/>
            <w:tcBorders>
              <w:right w:val="single" w:sz="4" w:space="0" w:color="auto"/>
            </w:tcBorders>
          </w:tcPr>
          <w:p w:rsidR="008D48B4" w:rsidRPr="008D48B4" w:rsidRDefault="008D48B4" w:rsidP="005B040B">
            <w:pPr>
              <w:spacing w:line="360" w:lineRule="auto"/>
              <w:ind w:left="108"/>
              <w:jc w:val="both"/>
              <w:rPr>
                <w:rFonts w:ascii="Times New Roman" w:hAnsi="Times New Roman" w:cs="Times New Roman"/>
                <w:b/>
                <w:sz w:val="28"/>
                <w:szCs w:val="28"/>
              </w:rPr>
            </w:pPr>
            <w:proofErr w:type="spellStart"/>
            <w:r w:rsidRPr="008D48B4">
              <w:rPr>
                <w:rFonts w:ascii="Times New Roman" w:hAnsi="Times New Roman" w:cs="Times New Roman"/>
                <w:b/>
                <w:sz w:val="28"/>
                <w:szCs w:val="28"/>
              </w:rPr>
              <w:t>Всь</w:t>
            </w:r>
            <w:r>
              <w:rPr>
                <w:rFonts w:ascii="Times New Roman" w:hAnsi="Times New Roman" w:cs="Times New Roman"/>
                <w:b/>
                <w:sz w:val="28"/>
                <w:szCs w:val="28"/>
              </w:rPr>
              <w:t>о</w:t>
            </w:r>
            <w:r w:rsidRPr="008D48B4">
              <w:rPr>
                <w:rFonts w:ascii="Times New Roman" w:hAnsi="Times New Roman" w:cs="Times New Roman"/>
                <w:b/>
                <w:sz w:val="28"/>
                <w:szCs w:val="28"/>
              </w:rPr>
              <w:t>го</w:t>
            </w:r>
            <w:proofErr w:type="spellEnd"/>
          </w:p>
        </w:tc>
        <w:tc>
          <w:tcPr>
            <w:tcW w:w="3132" w:type="dxa"/>
            <w:tcBorders>
              <w:right w:val="single" w:sz="4" w:space="0" w:color="auto"/>
            </w:tcBorders>
          </w:tcPr>
          <w:p w:rsidR="008D48B4" w:rsidRPr="008D48B4" w:rsidRDefault="008D48B4" w:rsidP="005B040B">
            <w:pPr>
              <w:spacing w:line="360" w:lineRule="auto"/>
              <w:jc w:val="both"/>
              <w:rPr>
                <w:rFonts w:ascii="Times New Roman" w:hAnsi="Times New Roman" w:cs="Times New Roman"/>
                <w:b/>
                <w:sz w:val="28"/>
                <w:szCs w:val="28"/>
              </w:rPr>
            </w:pPr>
            <w:r w:rsidRPr="008D48B4">
              <w:rPr>
                <w:rFonts w:ascii="Times New Roman" w:hAnsi="Times New Roman" w:cs="Times New Roman"/>
                <w:b/>
                <w:sz w:val="28"/>
                <w:szCs w:val="28"/>
              </w:rPr>
              <w:t>14</w:t>
            </w:r>
          </w:p>
        </w:tc>
      </w:tr>
    </w:tbl>
    <w:p w:rsidR="008D48B4" w:rsidRDefault="008D48B4" w:rsidP="005B040B">
      <w:pPr>
        <w:spacing w:after="0" w:line="360" w:lineRule="auto"/>
        <w:jc w:val="both"/>
        <w:rPr>
          <w:rFonts w:ascii="Times New Roman" w:hAnsi="Times New Roman" w:cs="Times New Roman"/>
          <w:sz w:val="28"/>
          <w:szCs w:val="28"/>
        </w:rPr>
      </w:pPr>
    </w:p>
    <w:p w:rsidR="00DF28EC" w:rsidRDefault="00DF28EC" w:rsidP="005B040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Вчитель                 </w:t>
      </w:r>
      <w:r w:rsidR="0027481F">
        <w:rPr>
          <w:rFonts w:ascii="Times New Roman" w:hAnsi="Times New Roman" w:cs="Times New Roman"/>
          <w:sz w:val="28"/>
          <w:szCs w:val="28"/>
        </w:rPr>
        <w:t xml:space="preserve">                                                          </w:t>
      </w:r>
      <w:r>
        <w:rPr>
          <w:rFonts w:ascii="Times New Roman" w:hAnsi="Times New Roman" w:cs="Times New Roman"/>
          <w:sz w:val="28"/>
          <w:szCs w:val="28"/>
        </w:rPr>
        <w:t>Хамула З. М.</w:t>
      </w:r>
    </w:p>
    <w:p w:rsidR="00DF28EC" w:rsidRDefault="00DF28EC" w:rsidP="005B040B">
      <w:pPr>
        <w:spacing w:after="0" w:line="360" w:lineRule="auto"/>
        <w:jc w:val="both"/>
        <w:rPr>
          <w:rFonts w:ascii="Times New Roman" w:hAnsi="Times New Roman" w:cs="Times New Roman"/>
          <w:sz w:val="28"/>
          <w:szCs w:val="28"/>
        </w:rPr>
      </w:pPr>
    </w:p>
    <w:p w:rsidR="00DF28EC" w:rsidRDefault="00DF28EC" w:rsidP="005B040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Погоджено з батьками                                                   </w:t>
      </w:r>
      <w:r w:rsidR="0027481F">
        <w:rPr>
          <w:rFonts w:ascii="Times New Roman" w:hAnsi="Times New Roman" w:cs="Times New Roman"/>
          <w:sz w:val="28"/>
          <w:szCs w:val="28"/>
        </w:rPr>
        <w:t xml:space="preserve"> </w:t>
      </w:r>
      <w:proofErr w:type="spellStart"/>
      <w:r>
        <w:rPr>
          <w:rFonts w:ascii="Times New Roman" w:hAnsi="Times New Roman" w:cs="Times New Roman"/>
          <w:sz w:val="28"/>
          <w:szCs w:val="28"/>
        </w:rPr>
        <w:t>Куницький</w:t>
      </w:r>
      <w:proofErr w:type="spellEnd"/>
      <w:r>
        <w:rPr>
          <w:rFonts w:ascii="Times New Roman" w:hAnsi="Times New Roman" w:cs="Times New Roman"/>
          <w:sz w:val="28"/>
          <w:szCs w:val="28"/>
        </w:rPr>
        <w:t xml:space="preserve"> Ю. Д.</w:t>
      </w:r>
    </w:p>
    <w:p w:rsidR="00DF28EC" w:rsidRPr="002C346E" w:rsidRDefault="00DF28EC" w:rsidP="005B040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Куницька</w:t>
      </w:r>
      <w:proofErr w:type="spellEnd"/>
      <w:r>
        <w:rPr>
          <w:rFonts w:ascii="Times New Roman" w:hAnsi="Times New Roman" w:cs="Times New Roman"/>
          <w:sz w:val="28"/>
          <w:szCs w:val="28"/>
        </w:rPr>
        <w:t xml:space="preserve"> А. В.</w:t>
      </w:r>
    </w:p>
    <w:p w:rsidR="008B376F" w:rsidRDefault="00DF28EC" w:rsidP="005B040B">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8B376F" w:rsidRDefault="008B376F" w:rsidP="005B040B">
      <w:pPr>
        <w:spacing w:after="0"/>
        <w:jc w:val="center"/>
        <w:rPr>
          <w:rFonts w:ascii="Times New Roman" w:hAnsi="Times New Roman" w:cs="Times New Roman"/>
          <w:b/>
          <w:sz w:val="28"/>
          <w:szCs w:val="28"/>
        </w:rPr>
      </w:pPr>
    </w:p>
    <w:p w:rsidR="0092531B" w:rsidRPr="00B529C2" w:rsidRDefault="0092531B" w:rsidP="005B040B">
      <w:pPr>
        <w:spacing w:after="0"/>
        <w:jc w:val="center"/>
        <w:rPr>
          <w:rFonts w:ascii="Times New Roman" w:hAnsi="Times New Roman" w:cs="Times New Roman"/>
          <w:b/>
          <w:sz w:val="28"/>
          <w:szCs w:val="28"/>
        </w:rPr>
      </w:pPr>
      <w:r w:rsidRPr="00B529C2">
        <w:rPr>
          <w:rFonts w:ascii="Times New Roman" w:hAnsi="Times New Roman" w:cs="Times New Roman"/>
          <w:b/>
          <w:sz w:val="28"/>
          <w:szCs w:val="28"/>
        </w:rPr>
        <w:t>ІІІ ступінь</w:t>
      </w:r>
    </w:p>
    <w:p w:rsidR="0092531B" w:rsidRPr="00B529C2" w:rsidRDefault="0092531B" w:rsidP="005B040B">
      <w:pPr>
        <w:spacing w:after="0"/>
        <w:ind w:firstLine="561"/>
        <w:jc w:val="both"/>
        <w:rPr>
          <w:rFonts w:ascii="Times New Roman" w:hAnsi="Times New Roman" w:cs="Times New Roman"/>
          <w:sz w:val="28"/>
          <w:szCs w:val="28"/>
        </w:rPr>
      </w:pPr>
      <w:r w:rsidRPr="00B529C2">
        <w:rPr>
          <w:rFonts w:ascii="Times New Roman" w:hAnsi="Times New Roman" w:cs="Times New Roman"/>
          <w:sz w:val="28"/>
          <w:szCs w:val="28"/>
        </w:rPr>
        <w:t>Складено за Типовими освітніми програмами закладів загальної середньої освіти ІІІ ступеня, затвердженими наказом МОН України № 408 від 20.04.2018 року (таблиці 2,3 (профільні предмети - історія України, українська мова) та наказом  Міністерства освіти і науки України від 07.08.2015 року № 855 «Про внесення змін до  навчальних планів загальноосвітніх навчальних закладів».</w:t>
      </w:r>
    </w:p>
    <w:p w:rsidR="0092531B" w:rsidRPr="00B529C2" w:rsidRDefault="0092531B" w:rsidP="005B040B">
      <w:pPr>
        <w:spacing w:after="0"/>
        <w:ind w:firstLine="561"/>
        <w:jc w:val="both"/>
        <w:rPr>
          <w:rFonts w:ascii="Times New Roman" w:hAnsi="Times New Roman" w:cs="Times New Roman"/>
          <w:sz w:val="28"/>
          <w:szCs w:val="28"/>
        </w:rPr>
      </w:pPr>
      <w:r w:rsidRPr="00B529C2">
        <w:rPr>
          <w:rFonts w:ascii="Times New Roman" w:hAnsi="Times New Roman" w:cs="Times New Roman"/>
          <w:sz w:val="28"/>
          <w:szCs w:val="28"/>
        </w:rPr>
        <w:t xml:space="preserve">Варіативна складова робочого плану складена згідно гранично допустимого навантаження на учня, відповідно запитів батьків та учнів. </w:t>
      </w:r>
    </w:p>
    <w:p w:rsidR="0092531B" w:rsidRPr="00B529C2" w:rsidRDefault="0092531B" w:rsidP="005B040B">
      <w:pPr>
        <w:spacing w:after="0"/>
        <w:ind w:firstLine="561"/>
        <w:jc w:val="both"/>
        <w:rPr>
          <w:rFonts w:ascii="Times New Roman" w:hAnsi="Times New Roman" w:cs="Times New Roman"/>
          <w:sz w:val="28"/>
          <w:szCs w:val="28"/>
        </w:rPr>
      </w:pPr>
    </w:p>
    <w:tbl>
      <w:tblPr>
        <w:tblW w:w="8295"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
        <w:gridCol w:w="2540"/>
        <w:gridCol w:w="2558"/>
        <w:gridCol w:w="2413"/>
      </w:tblGrid>
      <w:tr w:rsidR="0092531B" w:rsidRPr="00B529C2" w:rsidTr="00A44591">
        <w:trPr>
          <w:trHeight w:val="660"/>
        </w:trPr>
        <w:tc>
          <w:tcPr>
            <w:tcW w:w="784" w:type="dxa"/>
            <w:vMerge w:val="restart"/>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b/>
                <w:sz w:val="28"/>
                <w:szCs w:val="28"/>
              </w:rPr>
            </w:pPr>
            <w:proofErr w:type="spellStart"/>
            <w:r w:rsidRPr="00B529C2">
              <w:rPr>
                <w:rFonts w:ascii="Times New Roman" w:hAnsi="Times New Roman" w:cs="Times New Roman"/>
                <w:b/>
                <w:sz w:val="28"/>
                <w:szCs w:val="28"/>
              </w:rPr>
              <w:t>Нп</w:t>
            </w:r>
            <w:proofErr w:type="spellEnd"/>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8"/>
                <w:szCs w:val="28"/>
              </w:rPr>
            </w:pPr>
            <w:r w:rsidRPr="00B529C2">
              <w:rPr>
                <w:rFonts w:ascii="Times New Roman" w:hAnsi="Times New Roman" w:cs="Times New Roman"/>
                <w:b/>
                <w:sz w:val="28"/>
                <w:szCs w:val="28"/>
              </w:rPr>
              <w:t>Навчальні предмети</w:t>
            </w:r>
          </w:p>
        </w:tc>
        <w:tc>
          <w:tcPr>
            <w:tcW w:w="4971" w:type="dxa"/>
            <w:gridSpan w:val="2"/>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eastAsia="Times New Roman" w:hAnsi="Times New Roman" w:cs="Times New Roman"/>
                <w:b/>
                <w:sz w:val="28"/>
                <w:szCs w:val="28"/>
              </w:rPr>
            </w:pPr>
            <w:r w:rsidRPr="00B529C2">
              <w:rPr>
                <w:rFonts w:ascii="Times New Roman" w:hAnsi="Times New Roman" w:cs="Times New Roman"/>
                <w:b/>
                <w:sz w:val="28"/>
                <w:szCs w:val="28"/>
              </w:rPr>
              <w:t>Кількість годин на тиждень</w:t>
            </w:r>
          </w:p>
          <w:p w:rsidR="0092531B" w:rsidRPr="00B529C2" w:rsidRDefault="0092531B" w:rsidP="005B040B">
            <w:pPr>
              <w:spacing w:after="0"/>
              <w:rPr>
                <w:rFonts w:ascii="Times New Roman" w:hAnsi="Times New Roman" w:cs="Times New Roman"/>
                <w:b/>
                <w:sz w:val="28"/>
                <w:szCs w:val="28"/>
              </w:rPr>
            </w:pPr>
          </w:p>
        </w:tc>
      </w:tr>
      <w:tr w:rsidR="0092531B" w:rsidRPr="00B529C2" w:rsidTr="00A44591">
        <w:trPr>
          <w:trHeight w:val="531"/>
        </w:trPr>
        <w:tc>
          <w:tcPr>
            <w:tcW w:w="784" w:type="dxa"/>
            <w:vMerge/>
            <w:tcBorders>
              <w:top w:val="single" w:sz="4" w:space="0" w:color="auto"/>
              <w:left w:val="single" w:sz="4" w:space="0" w:color="auto"/>
              <w:bottom w:val="single" w:sz="4" w:space="0" w:color="auto"/>
              <w:right w:val="single" w:sz="4" w:space="0" w:color="auto"/>
            </w:tcBorders>
            <w:vAlign w:val="center"/>
            <w:hideMark/>
          </w:tcPr>
          <w:p w:rsidR="0092531B" w:rsidRPr="00B529C2" w:rsidRDefault="0092531B" w:rsidP="005B040B">
            <w:pPr>
              <w:spacing w:after="0"/>
              <w:rPr>
                <w:rFonts w:ascii="Times New Roman" w:hAnsi="Times New Roman" w:cs="Times New Roman"/>
                <w:b/>
                <w:sz w:val="28"/>
                <w:szCs w:val="28"/>
              </w:rPr>
            </w:pP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i/>
                <w:sz w:val="24"/>
                <w:szCs w:val="24"/>
              </w:rPr>
            </w:pPr>
            <w:proofErr w:type="spellStart"/>
            <w:r w:rsidRPr="00B529C2">
              <w:rPr>
                <w:rFonts w:ascii="Times New Roman" w:hAnsi="Times New Roman" w:cs="Times New Roman"/>
                <w:b/>
                <w:i/>
              </w:rPr>
              <w:t>Інваріативна</w:t>
            </w:r>
            <w:proofErr w:type="spellEnd"/>
            <w:r w:rsidRPr="00B529C2">
              <w:rPr>
                <w:rFonts w:ascii="Times New Roman" w:hAnsi="Times New Roman" w:cs="Times New Roman"/>
                <w:b/>
                <w:i/>
              </w:rPr>
              <w:t xml:space="preserve"> складова</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eastAsia="Times New Roman" w:hAnsi="Times New Roman" w:cs="Times New Roman"/>
                <w:b/>
                <w:sz w:val="28"/>
                <w:szCs w:val="28"/>
              </w:rPr>
            </w:pPr>
            <w:r w:rsidRPr="00B529C2">
              <w:rPr>
                <w:rFonts w:ascii="Times New Roman" w:hAnsi="Times New Roman" w:cs="Times New Roman"/>
                <w:b/>
                <w:sz w:val="28"/>
                <w:szCs w:val="28"/>
              </w:rPr>
              <w:t>10</w:t>
            </w:r>
          </w:p>
          <w:p w:rsidR="0092531B" w:rsidRPr="00B529C2" w:rsidRDefault="0092531B" w:rsidP="005B040B">
            <w:pPr>
              <w:spacing w:after="0"/>
              <w:jc w:val="center"/>
              <w:rPr>
                <w:rFonts w:ascii="Times New Roman" w:hAnsi="Times New Roman" w:cs="Times New Roman"/>
                <w:b/>
                <w:sz w:val="28"/>
                <w:szCs w:val="28"/>
              </w:rPr>
            </w:pPr>
            <w:r w:rsidRPr="00B529C2">
              <w:rPr>
                <w:rFonts w:ascii="Times New Roman" w:hAnsi="Times New Roman" w:cs="Times New Roman"/>
                <w:b/>
                <w:sz w:val="28"/>
                <w:szCs w:val="28"/>
              </w:rPr>
              <w:t>Українська мова</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eastAsia="Times New Roman" w:hAnsi="Times New Roman" w:cs="Times New Roman"/>
                <w:b/>
                <w:sz w:val="28"/>
                <w:szCs w:val="28"/>
              </w:rPr>
            </w:pPr>
            <w:r w:rsidRPr="00B529C2">
              <w:rPr>
                <w:rFonts w:ascii="Times New Roman" w:hAnsi="Times New Roman" w:cs="Times New Roman"/>
                <w:b/>
                <w:sz w:val="28"/>
                <w:szCs w:val="28"/>
              </w:rPr>
              <w:t>11</w:t>
            </w:r>
          </w:p>
          <w:p w:rsidR="0092531B" w:rsidRPr="00B529C2" w:rsidRDefault="0092531B" w:rsidP="005B040B">
            <w:pPr>
              <w:spacing w:after="0"/>
              <w:jc w:val="center"/>
              <w:rPr>
                <w:rFonts w:ascii="Times New Roman" w:hAnsi="Times New Roman" w:cs="Times New Roman"/>
                <w:b/>
                <w:sz w:val="28"/>
                <w:szCs w:val="28"/>
              </w:rPr>
            </w:pPr>
            <w:r w:rsidRPr="00B529C2">
              <w:rPr>
                <w:rFonts w:ascii="Times New Roman" w:hAnsi="Times New Roman" w:cs="Times New Roman"/>
                <w:b/>
                <w:sz w:val="28"/>
                <w:szCs w:val="28"/>
              </w:rPr>
              <w:t xml:space="preserve">Історія України </w:t>
            </w:r>
          </w:p>
        </w:tc>
      </w:tr>
      <w:tr w:rsidR="0092531B" w:rsidRPr="00B529C2" w:rsidTr="00A44591">
        <w:trPr>
          <w:trHeight w:val="321"/>
        </w:trPr>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Українська мова</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4</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r>
      <w:tr w:rsidR="0092531B" w:rsidRPr="00B529C2" w:rsidTr="00A44591">
        <w:trPr>
          <w:trHeight w:val="165"/>
        </w:trPr>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Українська література</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Англійська мова</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lang w:val="en-US"/>
              </w:rPr>
              <w:t>2+1</w:t>
            </w:r>
            <w:r w:rsidRPr="00B529C2">
              <w:rPr>
                <w:rFonts w:ascii="Times New Roman" w:hAnsi="Times New Roman" w:cs="Times New Roman"/>
              </w:rPr>
              <w:t>,5</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2+1,5</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4</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Зарубіжна література</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5</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Історія України</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6</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Всесвітня історія</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7</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Громадянська освіта</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11</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Математика </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3+1</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3+1</w:t>
            </w:r>
          </w:p>
        </w:tc>
      </w:tr>
      <w:tr w:rsidR="0092531B" w:rsidRPr="00B529C2" w:rsidTr="00A44591">
        <w:tc>
          <w:tcPr>
            <w:tcW w:w="784" w:type="dxa"/>
            <w:vMerge w:val="restart"/>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В т.ч.</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i/>
                <w:sz w:val="24"/>
                <w:szCs w:val="24"/>
              </w:rPr>
            </w:pPr>
            <w:r w:rsidRPr="00B529C2">
              <w:rPr>
                <w:rFonts w:ascii="Times New Roman" w:hAnsi="Times New Roman" w:cs="Times New Roman"/>
                <w:i/>
              </w:rPr>
              <w:t>Алгебра</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i/>
                <w:sz w:val="24"/>
                <w:szCs w:val="24"/>
              </w:rPr>
            </w:pPr>
            <w:r w:rsidRPr="00B529C2">
              <w:rPr>
                <w:rFonts w:ascii="Times New Roman" w:hAnsi="Times New Roman" w:cs="Times New Roman"/>
                <w:i/>
              </w:rPr>
              <w:t>2</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i/>
                <w:sz w:val="24"/>
                <w:szCs w:val="24"/>
              </w:rPr>
            </w:pPr>
            <w:r w:rsidRPr="00B529C2">
              <w:rPr>
                <w:rFonts w:ascii="Times New Roman" w:hAnsi="Times New Roman" w:cs="Times New Roman"/>
                <w:i/>
              </w:rPr>
              <w:t>2</w:t>
            </w:r>
          </w:p>
        </w:tc>
      </w:tr>
      <w:tr w:rsidR="0092531B" w:rsidRPr="00B529C2" w:rsidTr="00A44591">
        <w:tc>
          <w:tcPr>
            <w:tcW w:w="784" w:type="dxa"/>
            <w:vMerge/>
            <w:tcBorders>
              <w:top w:val="single" w:sz="4" w:space="0" w:color="auto"/>
              <w:left w:val="single" w:sz="4" w:space="0" w:color="auto"/>
              <w:bottom w:val="single" w:sz="4" w:space="0" w:color="auto"/>
              <w:right w:val="single" w:sz="4" w:space="0" w:color="auto"/>
            </w:tcBorders>
            <w:vAlign w:val="center"/>
            <w:hideMark/>
          </w:tcPr>
          <w:p w:rsidR="0092531B" w:rsidRPr="00B529C2" w:rsidRDefault="0092531B" w:rsidP="005B040B">
            <w:pPr>
              <w:spacing w:after="0"/>
              <w:rPr>
                <w:rFonts w:ascii="Times New Roman" w:hAnsi="Times New Roman" w:cs="Times New Roman"/>
                <w:sz w:val="24"/>
                <w:szCs w:val="24"/>
              </w:rPr>
            </w:pP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i/>
                <w:sz w:val="24"/>
                <w:szCs w:val="24"/>
              </w:rPr>
            </w:pPr>
            <w:r w:rsidRPr="00B529C2">
              <w:rPr>
                <w:rFonts w:ascii="Times New Roman" w:hAnsi="Times New Roman" w:cs="Times New Roman"/>
                <w:i/>
              </w:rPr>
              <w:t xml:space="preserve">Геометрія </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i/>
                <w:sz w:val="24"/>
                <w:szCs w:val="24"/>
              </w:rPr>
            </w:pPr>
            <w:r w:rsidRPr="00B529C2">
              <w:rPr>
                <w:rFonts w:ascii="Times New Roman" w:hAnsi="Times New Roman" w:cs="Times New Roman"/>
                <w:i/>
              </w:rPr>
              <w:t>1+1</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i/>
                <w:sz w:val="24"/>
                <w:szCs w:val="24"/>
              </w:rPr>
            </w:pPr>
            <w:r w:rsidRPr="00B529C2">
              <w:rPr>
                <w:rFonts w:ascii="Times New Roman" w:hAnsi="Times New Roman" w:cs="Times New Roman"/>
                <w:i/>
              </w:rPr>
              <w:t>1+1</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12</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Астрономія </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13</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Біологія</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A44591" w:rsidP="005B040B">
            <w:pPr>
              <w:spacing w:after="0"/>
              <w:jc w:val="center"/>
              <w:rPr>
                <w:rFonts w:ascii="Times New Roman" w:hAnsi="Times New Roman" w:cs="Times New Roman"/>
                <w:sz w:val="24"/>
                <w:szCs w:val="24"/>
              </w:rPr>
            </w:pPr>
            <w:r>
              <w:rPr>
                <w:rFonts w:ascii="Times New Roman" w:hAnsi="Times New Roman" w:cs="Times New Roman"/>
              </w:rPr>
              <w:t>2</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14</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Географія </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Фізика </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16</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Хімія </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r w:rsidR="00A44591">
              <w:rPr>
                <w:rFonts w:ascii="Times New Roman" w:hAnsi="Times New Roman" w:cs="Times New Roman"/>
              </w:rPr>
              <w:t>7</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Фізична культура</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3</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w:t>
            </w:r>
            <w:r w:rsidR="00A44591">
              <w:rPr>
                <w:rFonts w:ascii="Times New Roman" w:hAnsi="Times New Roman" w:cs="Times New Roman"/>
              </w:rPr>
              <w:t>8</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Захист України</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r>
      <w:tr w:rsidR="0092531B" w:rsidRPr="00B529C2" w:rsidTr="00A44591">
        <w:tc>
          <w:tcPr>
            <w:tcW w:w="8295" w:type="dxa"/>
            <w:gridSpan w:val="4"/>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b/>
                <w:sz w:val="24"/>
                <w:szCs w:val="24"/>
              </w:rPr>
            </w:pPr>
            <w:proofErr w:type="spellStart"/>
            <w:r w:rsidRPr="00B529C2">
              <w:rPr>
                <w:rFonts w:ascii="Times New Roman" w:hAnsi="Times New Roman" w:cs="Times New Roman"/>
                <w:b/>
              </w:rPr>
              <w:t>Вибірково-обов’</w:t>
            </w:r>
            <w:r w:rsidRPr="00B529C2">
              <w:rPr>
                <w:rFonts w:ascii="Times New Roman" w:hAnsi="Times New Roman" w:cs="Times New Roman"/>
                <w:b/>
                <w:lang w:val="en-US"/>
              </w:rPr>
              <w:t>язковіпредмети</w:t>
            </w:r>
            <w:proofErr w:type="spellEnd"/>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A44591" w:rsidP="005B040B">
            <w:pPr>
              <w:spacing w:after="0"/>
              <w:jc w:val="center"/>
              <w:rPr>
                <w:rFonts w:ascii="Times New Roman" w:hAnsi="Times New Roman" w:cs="Times New Roman"/>
                <w:sz w:val="24"/>
                <w:szCs w:val="24"/>
              </w:rPr>
            </w:pPr>
            <w:r>
              <w:rPr>
                <w:rFonts w:ascii="Times New Roman" w:hAnsi="Times New Roman" w:cs="Times New Roman"/>
              </w:rPr>
              <w:t>19</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Технології </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r w:rsidR="00A44591">
              <w:rPr>
                <w:rFonts w:ascii="Times New Roman" w:hAnsi="Times New Roman" w:cs="Times New Roman"/>
              </w:rPr>
              <w:t>0</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 xml:space="preserve">Інформатика </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A44591" w:rsidP="005B040B">
            <w:pPr>
              <w:spacing w:after="0"/>
              <w:jc w:val="center"/>
              <w:rPr>
                <w:rFonts w:ascii="Times New Roman" w:hAnsi="Times New Roman" w:cs="Times New Roman"/>
                <w:sz w:val="24"/>
                <w:szCs w:val="24"/>
              </w:rPr>
            </w:pPr>
            <w:r>
              <w:rPr>
                <w:rFonts w:ascii="Times New Roman" w:hAnsi="Times New Roman" w:cs="Times New Roman"/>
              </w:rPr>
              <w:t>1,5</w:t>
            </w:r>
          </w:p>
        </w:tc>
      </w:tr>
      <w:tr w:rsidR="0092531B" w:rsidRPr="00B529C2" w:rsidTr="00A44591">
        <w:tc>
          <w:tcPr>
            <w:tcW w:w="784"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2</w:t>
            </w:r>
            <w:r w:rsidR="00A44591">
              <w:rPr>
                <w:rFonts w:ascii="Times New Roman" w:hAnsi="Times New Roman" w:cs="Times New Roman"/>
              </w:rPr>
              <w:t>1</w:t>
            </w:r>
          </w:p>
        </w:tc>
        <w:tc>
          <w:tcPr>
            <w:tcW w:w="2540"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rPr>
                <w:rFonts w:ascii="Times New Roman" w:hAnsi="Times New Roman" w:cs="Times New Roman"/>
                <w:sz w:val="24"/>
                <w:szCs w:val="24"/>
              </w:rPr>
            </w:pPr>
            <w:r w:rsidRPr="00B529C2">
              <w:rPr>
                <w:rFonts w:ascii="Times New Roman" w:hAnsi="Times New Roman" w:cs="Times New Roman"/>
              </w:rPr>
              <w:t>Мистецтво</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1,5</w:t>
            </w:r>
          </w:p>
        </w:tc>
        <w:tc>
          <w:tcPr>
            <w:tcW w:w="2413" w:type="dxa"/>
            <w:tcBorders>
              <w:top w:val="single" w:sz="4" w:space="0" w:color="auto"/>
              <w:left w:val="single" w:sz="4" w:space="0" w:color="auto"/>
              <w:bottom w:val="single" w:sz="4" w:space="0" w:color="auto"/>
              <w:right w:val="single" w:sz="4" w:space="0" w:color="auto"/>
            </w:tcBorders>
            <w:hideMark/>
          </w:tcPr>
          <w:p w:rsidR="0092531B" w:rsidRPr="00A44591" w:rsidRDefault="00A44591" w:rsidP="005B040B">
            <w:pPr>
              <w:spacing w:after="0"/>
              <w:jc w:val="center"/>
              <w:rPr>
                <w:rFonts w:ascii="Times New Roman" w:hAnsi="Times New Roman" w:cs="Times New Roman"/>
                <w:sz w:val="24"/>
                <w:szCs w:val="24"/>
              </w:rPr>
            </w:pPr>
            <w:r>
              <w:rPr>
                <w:rFonts w:ascii="Times New Roman" w:hAnsi="Times New Roman" w:cs="Times New Roman"/>
              </w:rPr>
              <w:t>1,5</w:t>
            </w:r>
          </w:p>
        </w:tc>
      </w:tr>
      <w:tr w:rsidR="0092531B" w:rsidRPr="00B529C2" w:rsidTr="00A44591">
        <w:tc>
          <w:tcPr>
            <w:tcW w:w="784" w:type="dxa"/>
            <w:tcBorders>
              <w:top w:val="single" w:sz="4" w:space="0" w:color="auto"/>
              <w:left w:val="single" w:sz="4" w:space="0" w:color="auto"/>
              <w:bottom w:val="single" w:sz="4" w:space="0" w:color="auto"/>
              <w:right w:val="nil"/>
            </w:tcBorders>
          </w:tcPr>
          <w:p w:rsidR="0092531B" w:rsidRPr="00B529C2" w:rsidRDefault="0092531B" w:rsidP="005B040B">
            <w:pPr>
              <w:spacing w:after="0"/>
              <w:jc w:val="center"/>
              <w:rPr>
                <w:rFonts w:ascii="Times New Roman" w:hAnsi="Times New Roman" w:cs="Times New Roman"/>
                <w:sz w:val="24"/>
                <w:szCs w:val="24"/>
              </w:rPr>
            </w:pPr>
          </w:p>
        </w:tc>
        <w:tc>
          <w:tcPr>
            <w:tcW w:w="2540" w:type="dxa"/>
            <w:tcBorders>
              <w:top w:val="single" w:sz="4" w:space="0" w:color="auto"/>
              <w:left w:val="nil"/>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 xml:space="preserve">Разом </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32+2,5</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30,5+2,5</w:t>
            </w:r>
          </w:p>
        </w:tc>
      </w:tr>
      <w:tr w:rsidR="0092531B" w:rsidRPr="00B529C2" w:rsidTr="00A44591">
        <w:tc>
          <w:tcPr>
            <w:tcW w:w="784" w:type="dxa"/>
            <w:tcBorders>
              <w:top w:val="single" w:sz="4" w:space="0" w:color="auto"/>
              <w:left w:val="single" w:sz="4" w:space="0" w:color="auto"/>
              <w:bottom w:val="single" w:sz="4" w:space="0" w:color="auto"/>
              <w:right w:val="nil"/>
            </w:tcBorders>
          </w:tcPr>
          <w:p w:rsidR="0092531B" w:rsidRPr="00B529C2" w:rsidRDefault="0092531B" w:rsidP="005B040B">
            <w:pPr>
              <w:spacing w:after="0"/>
              <w:jc w:val="center"/>
              <w:rPr>
                <w:rFonts w:ascii="Times New Roman" w:hAnsi="Times New Roman" w:cs="Times New Roman"/>
                <w:sz w:val="24"/>
                <w:szCs w:val="24"/>
              </w:rPr>
            </w:pPr>
          </w:p>
        </w:tc>
        <w:tc>
          <w:tcPr>
            <w:tcW w:w="2540" w:type="dxa"/>
            <w:tcBorders>
              <w:top w:val="single" w:sz="4" w:space="0" w:color="auto"/>
              <w:left w:val="nil"/>
              <w:bottom w:val="single" w:sz="4" w:space="0" w:color="auto"/>
              <w:right w:val="single" w:sz="4" w:space="0" w:color="auto"/>
            </w:tcBorders>
            <w:hideMark/>
          </w:tcPr>
          <w:p w:rsidR="0092531B" w:rsidRPr="00B529C2" w:rsidRDefault="0092531B" w:rsidP="005B040B">
            <w:pPr>
              <w:spacing w:after="0"/>
              <w:ind w:left="-295"/>
              <w:jc w:val="center"/>
              <w:rPr>
                <w:rFonts w:ascii="Times New Roman" w:hAnsi="Times New Roman" w:cs="Times New Roman"/>
                <w:b/>
                <w:sz w:val="24"/>
                <w:szCs w:val="24"/>
              </w:rPr>
            </w:pPr>
            <w:r w:rsidRPr="00B529C2">
              <w:rPr>
                <w:rFonts w:ascii="Times New Roman" w:hAnsi="Times New Roman" w:cs="Times New Roman"/>
                <w:b/>
              </w:rPr>
              <w:t>Варіативна складова</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r>
      <w:tr w:rsidR="0092531B" w:rsidRPr="00B529C2" w:rsidTr="00A44591">
        <w:tc>
          <w:tcPr>
            <w:tcW w:w="784" w:type="dxa"/>
            <w:tcBorders>
              <w:top w:val="single" w:sz="4" w:space="0" w:color="auto"/>
              <w:left w:val="single" w:sz="4" w:space="0" w:color="auto"/>
              <w:bottom w:val="single" w:sz="4" w:space="0" w:color="auto"/>
              <w:right w:val="nil"/>
            </w:tcBorders>
          </w:tcPr>
          <w:p w:rsidR="0092531B" w:rsidRPr="00B529C2" w:rsidRDefault="0092531B" w:rsidP="005B040B">
            <w:pPr>
              <w:spacing w:after="0"/>
              <w:jc w:val="center"/>
              <w:rPr>
                <w:rFonts w:ascii="Times New Roman" w:hAnsi="Times New Roman" w:cs="Times New Roman"/>
                <w:sz w:val="24"/>
                <w:szCs w:val="24"/>
              </w:rPr>
            </w:pPr>
          </w:p>
        </w:tc>
        <w:tc>
          <w:tcPr>
            <w:tcW w:w="2540" w:type="dxa"/>
            <w:tcBorders>
              <w:top w:val="single" w:sz="4" w:space="0" w:color="auto"/>
              <w:left w:val="nil"/>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sz w:val="24"/>
                <w:szCs w:val="24"/>
              </w:rPr>
            </w:pPr>
            <w:r w:rsidRPr="00B529C2">
              <w:rPr>
                <w:rFonts w:ascii="Times New Roman" w:hAnsi="Times New Roman" w:cs="Times New Roman"/>
              </w:rPr>
              <w:t>Факультативи:</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w:t>
            </w:r>
          </w:p>
        </w:tc>
      </w:tr>
      <w:tr w:rsidR="0092531B" w:rsidRPr="00B529C2" w:rsidTr="00A44591">
        <w:tc>
          <w:tcPr>
            <w:tcW w:w="784" w:type="dxa"/>
            <w:tcBorders>
              <w:top w:val="single" w:sz="4" w:space="0" w:color="auto"/>
              <w:left w:val="single" w:sz="4" w:space="0" w:color="auto"/>
              <w:bottom w:val="single" w:sz="4" w:space="0" w:color="auto"/>
              <w:right w:val="nil"/>
            </w:tcBorders>
          </w:tcPr>
          <w:p w:rsidR="0092531B" w:rsidRPr="00B529C2" w:rsidRDefault="0092531B" w:rsidP="005B040B">
            <w:pPr>
              <w:spacing w:after="0"/>
              <w:jc w:val="center"/>
              <w:rPr>
                <w:rFonts w:ascii="Times New Roman" w:hAnsi="Times New Roman" w:cs="Times New Roman"/>
                <w:b/>
                <w:sz w:val="24"/>
                <w:szCs w:val="24"/>
              </w:rPr>
            </w:pPr>
          </w:p>
        </w:tc>
        <w:tc>
          <w:tcPr>
            <w:tcW w:w="2540" w:type="dxa"/>
            <w:tcBorders>
              <w:top w:val="single" w:sz="4" w:space="0" w:color="auto"/>
              <w:left w:val="nil"/>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Гранично допустиме навантаження на одного учня</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33</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33</w:t>
            </w:r>
          </w:p>
        </w:tc>
      </w:tr>
      <w:tr w:rsidR="0092531B" w:rsidRPr="00B529C2" w:rsidTr="00A44591">
        <w:tc>
          <w:tcPr>
            <w:tcW w:w="784" w:type="dxa"/>
            <w:tcBorders>
              <w:top w:val="single" w:sz="4" w:space="0" w:color="auto"/>
              <w:left w:val="single" w:sz="4" w:space="0" w:color="auto"/>
              <w:bottom w:val="single" w:sz="4" w:space="0" w:color="auto"/>
              <w:right w:val="nil"/>
            </w:tcBorders>
          </w:tcPr>
          <w:p w:rsidR="0092531B" w:rsidRPr="00B529C2" w:rsidRDefault="0092531B" w:rsidP="005B040B">
            <w:pPr>
              <w:spacing w:after="0"/>
              <w:jc w:val="center"/>
              <w:rPr>
                <w:rFonts w:ascii="Times New Roman" w:hAnsi="Times New Roman" w:cs="Times New Roman"/>
                <w:b/>
                <w:sz w:val="24"/>
                <w:szCs w:val="24"/>
              </w:rPr>
            </w:pPr>
          </w:p>
        </w:tc>
        <w:tc>
          <w:tcPr>
            <w:tcW w:w="2540" w:type="dxa"/>
            <w:tcBorders>
              <w:top w:val="single" w:sz="4" w:space="0" w:color="auto"/>
              <w:left w:val="nil"/>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всього</w:t>
            </w:r>
          </w:p>
        </w:tc>
        <w:tc>
          <w:tcPr>
            <w:tcW w:w="2558"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34,5</w:t>
            </w:r>
          </w:p>
        </w:tc>
        <w:tc>
          <w:tcPr>
            <w:tcW w:w="2413" w:type="dxa"/>
            <w:tcBorders>
              <w:top w:val="single" w:sz="4" w:space="0" w:color="auto"/>
              <w:left w:val="single" w:sz="4" w:space="0" w:color="auto"/>
              <w:bottom w:val="single" w:sz="4" w:space="0" w:color="auto"/>
              <w:right w:val="single" w:sz="4" w:space="0" w:color="auto"/>
            </w:tcBorders>
            <w:hideMark/>
          </w:tcPr>
          <w:p w:rsidR="0092531B" w:rsidRPr="00B529C2" w:rsidRDefault="0092531B" w:rsidP="005B040B">
            <w:pPr>
              <w:spacing w:after="0"/>
              <w:jc w:val="center"/>
              <w:rPr>
                <w:rFonts w:ascii="Times New Roman" w:hAnsi="Times New Roman" w:cs="Times New Roman"/>
                <w:b/>
                <w:sz w:val="24"/>
                <w:szCs w:val="24"/>
              </w:rPr>
            </w:pPr>
            <w:r w:rsidRPr="00B529C2">
              <w:rPr>
                <w:rFonts w:ascii="Times New Roman" w:hAnsi="Times New Roman" w:cs="Times New Roman"/>
                <w:b/>
              </w:rPr>
              <w:t>33</w:t>
            </w:r>
          </w:p>
        </w:tc>
      </w:tr>
    </w:tbl>
    <w:p w:rsidR="0092531B" w:rsidRPr="00B529C2" w:rsidRDefault="0092531B" w:rsidP="005B040B">
      <w:pPr>
        <w:spacing w:after="0"/>
        <w:ind w:firstLine="561"/>
        <w:jc w:val="center"/>
        <w:rPr>
          <w:rFonts w:ascii="Times New Roman" w:hAnsi="Times New Roman" w:cs="Times New Roman"/>
          <w:sz w:val="32"/>
          <w:szCs w:val="32"/>
        </w:rPr>
      </w:pPr>
    </w:p>
    <w:p w:rsidR="0092531B" w:rsidRPr="00B529C2" w:rsidRDefault="0092531B" w:rsidP="005B040B">
      <w:pPr>
        <w:spacing w:after="0"/>
        <w:ind w:firstLine="561"/>
        <w:jc w:val="center"/>
        <w:rPr>
          <w:rFonts w:ascii="Times New Roman" w:hAnsi="Times New Roman" w:cs="Times New Roman"/>
          <w:sz w:val="32"/>
          <w:szCs w:val="32"/>
          <w:lang w:val="en-US"/>
        </w:rPr>
      </w:pPr>
      <w:r w:rsidRPr="00B529C2">
        <w:rPr>
          <w:rFonts w:ascii="Times New Roman" w:hAnsi="Times New Roman" w:cs="Times New Roman"/>
          <w:sz w:val="32"/>
          <w:szCs w:val="32"/>
        </w:rPr>
        <w:t xml:space="preserve">Директор ліцею                     В.Іллюшко </w:t>
      </w:r>
    </w:p>
    <w:p w:rsidR="0092531B" w:rsidRPr="00B529C2" w:rsidRDefault="0092531B" w:rsidP="005B040B">
      <w:pPr>
        <w:spacing w:after="0"/>
        <w:ind w:firstLine="561"/>
        <w:jc w:val="center"/>
        <w:rPr>
          <w:rFonts w:ascii="Times New Roman" w:hAnsi="Times New Roman" w:cs="Times New Roman"/>
          <w:sz w:val="32"/>
          <w:szCs w:val="32"/>
          <w:lang w:val="en-US"/>
        </w:rPr>
      </w:pPr>
    </w:p>
    <w:p w:rsidR="0092531B" w:rsidRPr="00B529C2" w:rsidRDefault="0092531B" w:rsidP="005B040B">
      <w:pPr>
        <w:spacing w:after="0"/>
        <w:ind w:firstLine="561"/>
        <w:jc w:val="center"/>
        <w:rPr>
          <w:rFonts w:ascii="Times New Roman" w:hAnsi="Times New Roman" w:cs="Times New Roman"/>
          <w:sz w:val="32"/>
          <w:szCs w:val="32"/>
          <w:lang w:val="en-US"/>
        </w:rPr>
      </w:pPr>
    </w:p>
    <w:p w:rsidR="0092531B" w:rsidRPr="00B529C2" w:rsidRDefault="0092531B" w:rsidP="005B040B">
      <w:pPr>
        <w:spacing w:after="0"/>
        <w:ind w:firstLine="561"/>
        <w:jc w:val="center"/>
        <w:rPr>
          <w:rFonts w:ascii="Times New Roman" w:hAnsi="Times New Roman" w:cs="Times New Roman"/>
          <w:sz w:val="32"/>
          <w:szCs w:val="32"/>
          <w:lang w:val="en-US"/>
        </w:rPr>
      </w:pPr>
    </w:p>
    <w:p w:rsidR="0092531B" w:rsidRPr="00B529C2" w:rsidRDefault="0092531B" w:rsidP="005B040B">
      <w:pPr>
        <w:spacing w:after="0"/>
        <w:ind w:firstLine="561"/>
        <w:jc w:val="center"/>
        <w:rPr>
          <w:rFonts w:ascii="Times New Roman" w:hAnsi="Times New Roman" w:cs="Times New Roman"/>
          <w:sz w:val="32"/>
          <w:szCs w:val="32"/>
          <w:lang w:val="en-US"/>
        </w:rPr>
      </w:pPr>
    </w:p>
    <w:p w:rsidR="0092531B" w:rsidRPr="00B529C2" w:rsidRDefault="0092531B" w:rsidP="005B040B">
      <w:pPr>
        <w:spacing w:after="0"/>
        <w:ind w:firstLine="561"/>
        <w:jc w:val="center"/>
        <w:rPr>
          <w:rFonts w:ascii="Times New Roman" w:hAnsi="Times New Roman" w:cs="Times New Roman"/>
          <w:sz w:val="32"/>
          <w:szCs w:val="32"/>
          <w:lang w:val="en-US"/>
        </w:rPr>
      </w:pPr>
    </w:p>
    <w:p w:rsidR="0092531B" w:rsidRPr="00B529C2" w:rsidRDefault="0092531B" w:rsidP="005B040B">
      <w:pPr>
        <w:spacing w:after="0"/>
        <w:ind w:firstLine="561"/>
        <w:jc w:val="center"/>
        <w:rPr>
          <w:rFonts w:ascii="Times New Roman" w:hAnsi="Times New Roman" w:cs="Times New Roman"/>
          <w:sz w:val="32"/>
          <w:szCs w:val="32"/>
          <w:lang w:val="en-US"/>
        </w:rPr>
      </w:pPr>
    </w:p>
    <w:p w:rsidR="0092531B" w:rsidRPr="00B529C2" w:rsidRDefault="0092531B" w:rsidP="005B040B">
      <w:pPr>
        <w:spacing w:after="0"/>
        <w:ind w:firstLine="561"/>
        <w:jc w:val="center"/>
        <w:rPr>
          <w:rFonts w:ascii="Times New Roman" w:hAnsi="Times New Roman" w:cs="Times New Roman"/>
          <w:sz w:val="32"/>
          <w:szCs w:val="32"/>
          <w:lang w:val="en-US"/>
        </w:rPr>
      </w:pPr>
    </w:p>
    <w:p w:rsidR="00836805" w:rsidRDefault="00836805" w:rsidP="005B040B">
      <w:pPr>
        <w:tabs>
          <w:tab w:val="left" w:pos="567"/>
        </w:tabs>
        <w:spacing w:after="0"/>
        <w:jc w:val="center"/>
        <w:rPr>
          <w:rFonts w:ascii="Times New Roman" w:eastAsia="Calibri" w:hAnsi="Times New Roman" w:cs="Times New Roman"/>
          <w:b/>
          <w:bCs/>
          <w:caps/>
          <w:sz w:val="32"/>
          <w:szCs w:val="32"/>
        </w:rPr>
      </w:pPr>
    </w:p>
    <w:p w:rsidR="00836805" w:rsidRPr="00E0310B" w:rsidRDefault="00836805" w:rsidP="005B040B">
      <w:pPr>
        <w:tabs>
          <w:tab w:val="left" w:pos="567"/>
        </w:tabs>
        <w:spacing w:after="0"/>
        <w:jc w:val="center"/>
        <w:rPr>
          <w:rFonts w:ascii="Times New Roman" w:eastAsia="Calibri" w:hAnsi="Times New Roman" w:cs="Times New Roman"/>
          <w:b/>
          <w:bCs/>
          <w:caps/>
          <w:sz w:val="32"/>
          <w:szCs w:val="32"/>
        </w:rPr>
      </w:pPr>
      <w:r w:rsidRPr="00E0310B">
        <w:rPr>
          <w:rFonts w:ascii="Times New Roman" w:eastAsia="Calibri" w:hAnsi="Times New Roman" w:cs="Times New Roman"/>
          <w:b/>
          <w:bCs/>
          <w:caps/>
          <w:sz w:val="32"/>
          <w:szCs w:val="32"/>
        </w:rPr>
        <w:t xml:space="preserve">РОЗДІЛ </w:t>
      </w:r>
      <w:r>
        <w:rPr>
          <w:rFonts w:ascii="Times New Roman" w:eastAsia="Calibri" w:hAnsi="Times New Roman" w:cs="Times New Roman"/>
          <w:b/>
          <w:bCs/>
          <w:caps/>
          <w:sz w:val="32"/>
          <w:szCs w:val="32"/>
        </w:rPr>
        <w:t>5</w:t>
      </w:r>
    </w:p>
    <w:p w:rsidR="00B867E1" w:rsidRPr="00B529C2" w:rsidRDefault="00B867E1" w:rsidP="005B040B">
      <w:pPr>
        <w:spacing w:after="0" w:line="240" w:lineRule="auto"/>
        <w:jc w:val="center"/>
        <w:rPr>
          <w:rFonts w:ascii="Times New Roman" w:hAnsi="Times New Roman" w:cs="Times New Roman"/>
          <w:b/>
          <w:sz w:val="28"/>
          <w:szCs w:val="28"/>
        </w:rPr>
      </w:pPr>
    </w:p>
    <w:p w:rsidR="007F4281" w:rsidRPr="00836805" w:rsidRDefault="00E5382A" w:rsidP="005B040B">
      <w:pPr>
        <w:spacing w:after="0" w:line="240" w:lineRule="auto"/>
        <w:rPr>
          <w:rFonts w:ascii="Times New Roman" w:hAnsi="Times New Roman" w:cs="Times New Roman"/>
          <w:b/>
          <w:sz w:val="28"/>
          <w:szCs w:val="28"/>
        </w:rPr>
      </w:pPr>
      <w:r w:rsidRPr="00B529C2">
        <w:rPr>
          <w:rFonts w:ascii="Times New Roman" w:eastAsia="Calibri" w:hAnsi="Times New Roman" w:cs="Times New Roman"/>
          <w:b/>
          <w:bCs/>
          <w:caps/>
          <w:sz w:val="32"/>
          <w:szCs w:val="28"/>
        </w:rPr>
        <w:t>оСОБЛИВОСТІ ОРГАНІЗАЦІЇ ОСВІТНЬОГО ПРОЦЕСУ ТА  ЗАСТОСОВУВАНИХ У НЬОМУ  ПЕДАГОГІЧНИХ ТЕХНОЛОГІЙ</w:t>
      </w:r>
    </w:p>
    <w:p w:rsidR="007F4281" w:rsidRPr="00B529C2" w:rsidRDefault="007F4281" w:rsidP="005B040B">
      <w:pPr>
        <w:tabs>
          <w:tab w:val="left" w:pos="567"/>
        </w:tabs>
        <w:spacing w:after="0"/>
        <w:jc w:val="both"/>
        <w:rPr>
          <w:rFonts w:ascii="Times New Roman" w:hAnsi="Times New Roman" w:cs="Times New Roman"/>
          <w:sz w:val="28"/>
        </w:rPr>
      </w:pPr>
      <w:r w:rsidRPr="00B529C2">
        <w:rPr>
          <w:rFonts w:ascii="Times New Roman" w:hAnsi="Times New Roman" w:cs="Times New Roman"/>
          <w:sz w:val="28"/>
        </w:rPr>
        <w:tab/>
        <w:t xml:space="preserve">Великого значення на сьогоднішній день набуває аспект педагогіки партнерства між всіма учасниками освітнього процесу. </w:t>
      </w:r>
    </w:p>
    <w:p w:rsidR="007F4281" w:rsidRPr="00B529C2" w:rsidRDefault="007F4281" w:rsidP="005B040B">
      <w:pPr>
        <w:tabs>
          <w:tab w:val="left" w:pos="567"/>
        </w:tabs>
        <w:spacing w:after="0"/>
        <w:jc w:val="both"/>
        <w:rPr>
          <w:rFonts w:ascii="Times New Roman" w:hAnsi="Times New Roman" w:cs="Times New Roman"/>
          <w:sz w:val="28"/>
        </w:rPr>
      </w:pPr>
      <w:r w:rsidRPr="00B529C2">
        <w:rPr>
          <w:rFonts w:ascii="Times New Roman" w:hAnsi="Times New Roman" w:cs="Times New Roman"/>
          <w:sz w:val="28"/>
        </w:rPr>
        <w:tab/>
        <w:t>Педагогіка партнерства (співробітництва) ґрунтується на принципах гуманізму й творчого підходу до розвитку особистості. Її метою бачимо створення нового гуманного співтовариства. Головним завданням педагогіки партнерства вбачаємо:</w:t>
      </w:r>
    </w:p>
    <w:p w:rsidR="007F4281" w:rsidRPr="00B529C2" w:rsidRDefault="007F4281" w:rsidP="005B040B">
      <w:pPr>
        <w:pStyle w:val="a5"/>
        <w:numPr>
          <w:ilvl w:val="0"/>
          <w:numId w:val="4"/>
        </w:numPr>
        <w:tabs>
          <w:tab w:val="left" w:pos="567"/>
        </w:tabs>
        <w:spacing w:after="0"/>
        <w:jc w:val="both"/>
        <w:rPr>
          <w:rFonts w:ascii="Times New Roman" w:hAnsi="Times New Roman" w:cs="Times New Roman"/>
          <w:sz w:val="28"/>
        </w:rPr>
      </w:pPr>
      <w:r w:rsidRPr="00B529C2">
        <w:rPr>
          <w:rFonts w:ascii="Times New Roman" w:hAnsi="Times New Roman" w:cs="Times New Roman"/>
          <w:sz w:val="28"/>
        </w:rPr>
        <w:t xml:space="preserve">подолання інертності мислення, </w:t>
      </w:r>
    </w:p>
    <w:p w:rsidR="007F4281" w:rsidRPr="00B529C2" w:rsidRDefault="007F4281" w:rsidP="005B040B">
      <w:pPr>
        <w:pStyle w:val="a5"/>
        <w:numPr>
          <w:ilvl w:val="0"/>
          <w:numId w:val="4"/>
        </w:numPr>
        <w:tabs>
          <w:tab w:val="left" w:pos="567"/>
        </w:tabs>
        <w:spacing w:after="0"/>
        <w:jc w:val="both"/>
        <w:rPr>
          <w:rFonts w:ascii="Times New Roman" w:hAnsi="Times New Roman" w:cs="Times New Roman"/>
          <w:sz w:val="28"/>
        </w:rPr>
      </w:pPr>
      <w:r w:rsidRPr="00B529C2">
        <w:rPr>
          <w:rFonts w:ascii="Times New Roman" w:hAnsi="Times New Roman" w:cs="Times New Roman"/>
          <w:sz w:val="28"/>
        </w:rPr>
        <w:t xml:space="preserve">перехід на якісно новий рівень побудови взаємовідносин між учасниками освітнього процесу. </w:t>
      </w:r>
    </w:p>
    <w:p w:rsidR="007F4281" w:rsidRDefault="007F4281" w:rsidP="005B040B">
      <w:pPr>
        <w:tabs>
          <w:tab w:val="left" w:pos="567"/>
        </w:tabs>
        <w:spacing w:after="0"/>
        <w:jc w:val="both"/>
        <w:rPr>
          <w:rFonts w:ascii="Times New Roman" w:hAnsi="Times New Roman" w:cs="Times New Roman"/>
          <w:sz w:val="28"/>
        </w:rPr>
      </w:pPr>
      <w:r w:rsidRPr="00B529C2">
        <w:rPr>
          <w:rFonts w:ascii="Times New Roman" w:hAnsi="Times New Roman" w:cs="Times New Roman"/>
          <w:sz w:val="28"/>
        </w:rPr>
        <w:tab/>
        <w:t>Це завдання реалізовується у спільній діяльн</w:t>
      </w:r>
      <w:r>
        <w:rPr>
          <w:rFonts w:ascii="Times New Roman" w:hAnsi="Times New Roman" w:cs="Times New Roman"/>
          <w:sz w:val="28"/>
        </w:rPr>
        <w:t xml:space="preserve">ості учителя й учнів, учителя й батьків, що передбачає взаєморозуміння, єдність інтересів і прагнень з метою особистісного розвитку школярів. </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ab/>
        <w:t xml:space="preserve">Принципи партнерства застосовуємо: </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xml:space="preserve">• повага до особистості; </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xml:space="preserve">• доброзичливість і позитивне ставлення; </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довіра у відносинах;</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xml:space="preserve"> • діалог – взаємодія – взаємоповага; </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розподілене лідерство (</w:t>
      </w:r>
      <w:proofErr w:type="spellStart"/>
      <w:r>
        <w:rPr>
          <w:rFonts w:ascii="Times New Roman" w:hAnsi="Times New Roman" w:cs="Times New Roman"/>
          <w:sz w:val="28"/>
        </w:rPr>
        <w:t>проактивність</w:t>
      </w:r>
      <w:proofErr w:type="spellEnd"/>
      <w:r>
        <w:rPr>
          <w:rFonts w:ascii="Times New Roman" w:hAnsi="Times New Roman" w:cs="Times New Roman"/>
          <w:sz w:val="28"/>
        </w:rPr>
        <w:t>, право вибору та відповідальність за нього, горизонтальність зв’язків);</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xml:space="preserve"> • принципи соціального партнерства (рівність сторін, добровільність прийняття зобов’язань, обов’язковість виконання домовленостей).</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ab/>
        <w:t xml:space="preserve">Утілюючи ідеї педагогіки партнерства, вчителю необхідно використовувати в своїй роботі не тільки стандартні методи організації </w:t>
      </w:r>
      <w:r>
        <w:rPr>
          <w:rFonts w:ascii="Times New Roman" w:hAnsi="Times New Roman" w:cs="Times New Roman"/>
          <w:sz w:val="28"/>
        </w:rPr>
        <w:lastRenderedPageBreak/>
        <w:t>навчально-виховного процесу, але в більшій мірі виявляти ініціативу і будувати навчання і виховання таким чином, щоб дитина була постійно залучена до спільної діяльності. Як інструменти педагогіки партнерства можна використовувати цікаві й захоплюючі розповіді, відверту бесіду, справедливу і незалежну оцінку, заохочення творчих успіхів, особистий приклад, зустрічі з цікавими людьми, спільний пошук рішень, спільні суспільно корисні справи, благодійні акції тощо.</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ab/>
        <w:t xml:space="preserve">Упродовж останніх років наполегливо працюємо  на упровадження особистісно-орієнтованої моделі освіти, заснованої на ідеології </w:t>
      </w:r>
      <w:proofErr w:type="spellStart"/>
      <w:r>
        <w:rPr>
          <w:rFonts w:ascii="Times New Roman" w:hAnsi="Times New Roman" w:cs="Times New Roman"/>
          <w:sz w:val="28"/>
        </w:rPr>
        <w:t>дитиноцентризму</w:t>
      </w:r>
      <w:proofErr w:type="spellEnd"/>
      <w:r>
        <w:rPr>
          <w:rFonts w:ascii="Times New Roman" w:hAnsi="Times New Roman" w:cs="Times New Roman"/>
          <w:sz w:val="28"/>
        </w:rPr>
        <w:t xml:space="preserve">. </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ab/>
      </w:r>
      <w:proofErr w:type="spellStart"/>
      <w:r>
        <w:rPr>
          <w:rFonts w:ascii="Times New Roman" w:hAnsi="Times New Roman" w:cs="Times New Roman"/>
          <w:sz w:val="28"/>
        </w:rPr>
        <w:t>Дитиноцентризм</w:t>
      </w:r>
      <w:proofErr w:type="spellEnd"/>
      <w:r>
        <w:rPr>
          <w:rFonts w:ascii="Times New Roman" w:hAnsi="Times New Roman" w:cs="Times New Roman"/>
          <w:sz w:val="28"/>
        </w:rPr>
        <w:t xml:space="preserve"> розуміється як максимальне наближення навчання і виховання конкретної дитини до її сутності, здібностей і життєвих планів.</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ab/>
        <w:t xml:space="preserve">Актуальними для нової української школи є такі ідеї </w:t>
      </w:r>
      <w:proofErr w:type="spellStart"/>
      <w:r>
        <w:rPr>
          <w:rFonts w:ascii="Times New Roman" w:hAnsi="Times New Roman" w:cs="Times New Roman"/>
          <w:sz w:val="28"/>
        </w:rPr>
        <w:t>дитиноцентризму</w:t>
      </w:r>
      <w:proofErr w:type="spellEnd"/>
      <w:r>
        <w:rPr>
          <w:rFonts w:ascii="Times New Roman" w:hAnsi="Times New Roman" w:cs="Times New Roman"/>
          <w:sz w:val="28"/>
        </w:rPr>
        <w:t>:</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xml:space="preserve"> • відсутність адміністративного контролю, який обме</w:t>
      </w:r>
      <w:r>
        <w:rPr>
          <w:rFonts w:ascii="Times New Roman" w:hAnsi="Times New Roman" w:cs="Times New Roman"/>
          <w:sz w:val="28"/>
        </w:rPr>
        <w:softHyphen/>
        <w:t>жує свободу педагогічної творчості;</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xml:space="preserve"> • активність учнів у навчальному процесі, орієнтація на інтереси та досвід учнів, створення навчального середовища, яке б перетворило навчання на яскравий елемент життя дитини; </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практична спрямованість навчальної діяльності, взаємозв’язок особистого розвитку дитини з її практичним досвідом;</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xml:space="preserve"> • відмова від орієнтації навчально-виховного процесу на середнього школяра і обов’язкове врахування інтересів кожної дитини;</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xml:space="preserve"> • виховання вільної незалежної особистості; </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забезпечення свободи і права дитини в усіх проявах її діяльності, урахування її вікових та індивідуальних особливостей, забезпечення морально-психологічного комфорту дитини;</w:t>
      </w:r>
    </w:p>
    <w:p w:rsidR="007F4281" w:rsidRDefault="007F4281" w:rsidP="005B040B">
      <w:pPr>
        <w:tabs>
          <w:tab w:val="left" w:pos="567"/>
        </w:tabs>
        <w:spacing w:after="0"/>
        <w:jc w:val="both"/>
        <w:rPr>
          <w:rFonts w:ascii="Times New Roman" w:hAnsi="Times New Roman" w:cs="Times New Roman"/>
          <w:sz w:val="28"/>
        </w:rPr>
      </w:pPr>
      <w:r>
        <w:rPr>
          <w:rFonts w:ascii="Times New Roman" w:hAnsi="Times New Roman" w:cs="Times New Roman"/>
          <w:sz w:val="28"/>
        </w:rPr>
        <w:t xml:space="preserve"> • впровадження шкільного самоврядування, яке під свободою і самостійністю дитини передбачає виховання гуманістичних та демократичних ідей і світогляду, необхідних сучасному суспільству.</w:t>
      </w:r>
    </w:p>
    <w:p w:rsidR="00E0310B" w:rsidRDefault="00E0310B" w:rsidP="005B040B">
      <w:pPr>
        <w:tabs>
          <w:tab w:val="left" w:pos="567"/>
        </w:tabs>
        <w:spacing w:after="0"/>
        <w:jc w:val="both"/>
        <w:rPr>
          <w:rFonts w:ascii="Times New Roman" w:hAnsi="Times New Roman" w:cs="Times New Roman"/>
          <w:sz w:val="28"/>
        </w:rPr>
      </w:pPr>
    </w:p>
    <w:p w:rsidR="00E0310B" w:rsidRDefault="00E0310B" w:rsidP="005B040B">
      <w:pPr>
        <w:tabs>
          <w:tab w:val="left" w:pos="567"/>
        </w:tabs>
        <w:spacing w:after="0"/>
        <w:jc w:val="both"/>
        <w:rPr>
          <w:rFonts w:ascii="Times New Roman" w:eastAsia="Calibri" w:hAnsi="Times New Roman" w:cs="Times New Roman"/>
          <w:b/>
          <w:bCs/>
          <w:caps/>
          <w:sz w:val="40"/>
          <w:szCs w:val="28"/>
        </w:rPr>
      </w:pPr>
    </w:p>
    <w:p w:rsidR="00E0310B" w:rsidRDefault="00E0310B" w:rsidP="005B040B">
      <w:pPr>
        <w:tabs>
          <w:tab w:val="left" w:pos="567"/>
        </w:tabs>
        <w:spacing w:after="0"/>
        <w:jc w:val="both"/>
        <w:rPr>
          <w:rFonts w:ascii="Times New Roman" w:eastAsia="Calibri" w:hAnsi="Times New Roman" w:cs="Times New Roman"/>
          <w:b/>
          <w:bCs/>
          <w:caps/>
          <w:sz w:val="40"/>
          <w:szCs w:val="28"/>
        </w:rPr>
      </w:pPr>
    </w:p>
    <w:p w:rsidR="00836805" w:rsidRDefault="00836805" w:rsidP="005B040B">
      <w:pPr>
        <w:tabs>
          <w:tab w:val="left" w:pos="567"/>
        </w:tabs>
        <w:spacing w:after="0"/>
        <w:jc w:val="center"/>
        <w:rPr>
          <w:rFonts w:ascii="Times New Roman" w:eastAsia="Calibri" w:hAnsi="Times New Roman" w:cs="Times New Roman"/>
          <w:b/>
          <w:bCs/>
          <w:caps/>
          <w:sz w:val="32"/>
          <w:szCs w:val="32"/>
        </w:rPr>
      </w:pPr>
    </w:p>
    <w:p w:rsidR="00E5382A" w:rsidRPr="00E0310B" w:rsidRDefault="00E0310B" w:rsidP="005B040B">
      <w:pPr>
        <w:tabs>
          <w:tab w:val="left" w:pos="567"/>
        </w:tabs>
        <w:spacing w:after="0"/>
        <w:jc w:val="center"/>
        <w:rPr>
          <w:rFonts w:ascii="Times New Roman" w:eastAsia="Calibri" w:hAnsi="Times New Roman" w:cs="Times New Roman"/>
          <w:b/>
          <w:bCs/>
          <w:caps/>
          <w:sz w:val="32"/>
          <w:szCs w:val="32"/>
        </w:rPr>
      </w:pPr>
      <w:r w:rsidRPr="00E0310B">
        <w:rPr>
          <w:rFonts w:ascii="Times New Roman" w:eastAsia="Calibri" w:hAnsi="Times New Roman" w:cs="Times New Roman"/>
          <w:b/>
          <w:bCs/>
          <w:caps/>
          <w:sz w:val="32"/>
          <w:szCs w:val="32"/>
        </w:rPr>
        <w:t>РОЗДІЛ 6</w:t>
      </w:r>
    </w:p>
    <w:p w:rsidR="007F4281" w:rsidRPr="00E0310B" w:rsidRDefault="007F4281" w:rsidP="005B040B">
      <w:pPr>
        <w:tabs>
          <w:tab w:val="left" w:pos="5103"/>
        </w:tabs>
        <w:spacing w:after="0" w:line="480" w:lineRule="auto"/>
        <w:ind w:left="708"/>
        <w:jc w:val="center"/>
        <w:rPr>
          <w:rFonts w:ascii="Times New Roman" w:eastAsia="Calibri" w:hAnsi="Times New Roman" w:cs="Times New Roman"/>
          <w:b/>
          <w:bCs/>
          <w:caps/>
          <w:sz w:val="32"/>
          <w:szCs w:val="32"/>
        </w:rPr>
      </w:pPr>
      <w:r w:rsidRPr="00E0310B">
        <w:rPr>
          <w:rFonts w:ascii="Times New Roman" w:eastAsia="Calibri" w:hAnsi="Times New Roman" w:cs="Times New Roman"/>
          <w:b/>
          <w:bCs/>
          <w:caps/>
          <w:sz w:val="32"/>
          <w:szCs w:val="32"/>
        </w:rPr>
        <w:t>Показники реалізації освітньої програми</w:t>
      </w:r>
    </w:p>
    <w:p w:rsidR="007F4281" w:rsidRDefault="007F4281" w:rsidP="005B040B">
      <w:pPr>
        <w:tabs>
          <w:tab w:val="left" w:pos="567"/>
        </w:tabs>
        <w:spacing w:after="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ab/>
        <w:t>Одним з сучасних викликів цієї Освітньої програми є впровадження Державного стандарту початкової осв</w:t>
      </w:r>
      <w:r w:rsidR="00BF7162">
        <w:rPr>
          <w:rFonts w:ascii="Times New Roman" w:hAnsi="Times New Roman" w:cs="Times New Roman"/>
          <w:color w:val="333333"/>
          <w:sz w:val="28"/>
          <w:szCs w:val="28"/>
          <w:shd w:val="clear" w:color="auto" w:fill="FFFFFF"/>
        </w:rPr>
        <w:t xml:space="preserve">іти, нових навчальних програм.  </w:t>
      </w:r>
      <w:r>
        <w:rPr>
          <w:rFonts w:ascii="Times New Roman" w:hAnsi="Times New Roman" w:cs="Times New Roman"/>
          <w:color w:val="333333"/>
          <w:sz w:val="28"/>
          <w:szCs w:val="28"/>
          <w:shd w:val="clear" w:color="auto" w:fill="FFFFFF"/>
        </w:rPr>
        <w:t xml:space="preserve">Адже ці документи  мають новий зміст, спрямований на формування </w:t>
      </w:r>
      <w:proofErr w:type="spellStart"/>
      <w:r>
        <w:rPr>
          <w:rFonts w:ascii="Times New Roman" w:hAnsi="Times New Roman" w:cs="Times New Roman"/>
          <w:color w:val="333333"/>
          <w:sz w:val="28"/>
          <w:szCs w:val="28"/>
          <w:shd w:val="clear" w:color="auto" w:fill="FFFFFF"/>
        </w:rPr>
        <w:t>компетентностей</w:t>
      </w:r>
      <w:proofErr w:type="spellEnd"/>
      <w:r>
        <w:rPr>
          <w:rFonts w:ascii="Times New Roman" w:hAnsi="Times New Roman" w:cs="Times New Roman"/>
          <w:color w:val="333333"/>
          <w:sz w:val="28"/>
          <w:szCs w:val="28"/>
          <w:shd w:val="clear" w:color="auto" w:fill="FFFFFF"/>
        </w:rPr>
        <w:t xml:space="preserve"> в учнів, дотриманням </w:t>
      </w:r>
      <w:proofErr w:type="spellStart"/>
      <w:r>
        <w:rPr>
          <w:rFonts w:ascii="Times New Roman" w:hAnsi="Times New Roman" w:cs="Times New Roman"/>
          <w:color w:val="333333"/>
          <w:sz w:val="28"/>
          <w:szCs w:val="28"/>
          <w:shd w:val="clear" w:color="auto" w:fill="FFFFFF"/>
        </w:rPr>
        <w:t>діяльнісного</w:t>
      </w:r>
      <w:proofErr w:type="spellEnd"/>
      <w:r>
        <w:rPr>
          <w:rFonts w:ascii="Times New Roman" w:hAnsi="Times New Roman" w:cs="Times New Roman"/>
          <w:color w:val="333333"/>
          <w:sz w:val="28"/>
          <w:szCs w:val="28"/>
          <w:shd w:val="clear" w:color="auto" w:fill="FFFFFF"/>
        </w:rPr>
        <w:t xml:space="preserve"> та </w:t>
      </w:r>
      <w:proofErr w:type="spellStart"/>
      <w:r>
        <w:rPr>
          <w:rFonts w:ascii="Times New Roman" w:hAnsi="Times New Roman" w:cs="Times New Roman"/>
          <w:color w:val="333333"/>
          <w:sz w:val="28"/>
          <w:szCs w:val="28"/>
          <w:shd w:val="clear" w:color="auto" w:fill="FFFFFF"/>
        </w:rPr>
        <w:t>компетентнісного</w:t>
      </w:r>
      <w:proofErr w:type="spellEnd"/>
      <w:r>
        <w:rPr>
          <w:rFonts w:ascii="Times New Roman" w:hAnsi="Times New Roman" w:cs="Times New Roman"/>
          <w:color w:val="333333"/>
          <w:sz w:val="28"/>
          <w:szCs w:val="28"/>
          <w:shd w:val="clear" w:color="auto" w:fill="FFFFFF"/>
        </w:rPr>
        <w:t xml:space="preserve"> підходів, реа</w:t>
      </w:r>
      <w:r w:rsidR="00BF7162">
        <w:rPr>
          <w:rFonts w:ascii="Times New Roman" w:hAnsi="Times New Roman" w:cs="Times New Roman"/>
          <w:color w:val="333333"/>
          <w:sz w:val="28"/>
          <w:szCs w:val="28"/>
          <w:shd w:val="clear" w:color="auto" w:fill="FFFFFF"/>
        </w:rPr>
        <w:t>лізацію інтегрованого навчання</w:t>
      </w:r>
      <w:r>
        <w:rPr>
          <w:rFonts w:ascii="Times New Roman" w:hAnsi="Times New Roman" w:cs="Times New Roman"/>
          <w:color w:val="333333"/>
          <w:sz w:val="28"/>
          <w:szCs w:val="28"/>
          <w:shd w:val="clear" w:color="auto" w:fill="FFFFFF"/>
        </w:rPr>
        <w:t>.</w:t>
      </w:r>
    </w:p>
    <w:p w:rsidR="007F4281" w:rsidRDefault="007F4281" w:rsidP="005B040B">
      <w:pPr>
        <w:tabs>
          <w:tab w:val="left" w:pos="567"/>
        </w:tabs>
        <w:spacing w:after="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ab/>
        <w:t>Всі ці параметри потребують особливої уваги як з боку адміністрації школи, так і з боку батьків, які перебувають з нами в партнерських відносинах.</w:t>
      </w:r>
    </w:p>
    <w:p w:rsidR="007F4281" w:rsidRDefault="007F4281" w:rsidP="005B040B">
      <w:pPr>
        <w:tabs>
          <w:tab w:val="left" w:pos="5103"/>
        </w:tabs>
        <w:spacing w:after="0"/>
        <w:jc w:val="both"/>
        <w:rPr>
          <w:rFonts w:ascii="Times New Roman" w:hAnsi="Times New Roman" w:cs="Times New Roman"/>
          <w:sz w:val="28"/>
          <w:szCs w:val="28"/>
        </w:rPr>
      </w:pPr>
      <w:r>
        <w:rPr>
          <w:rFonts w:ascii="Times New Roman" w:eastAsia="Calibri" w:hAnsi="Times New Roman" w:cs="Times New Roman"/>
          <w:bCs/>
          <w:sz w:val="28"/>
          <w:szCs w:val="28"/>
        </w:rPr>
        <w:t xml:space="preserve">До вимірювання також належать рівень виконання планів та програм, календарно-тематичне планування вчителя, а також </w:t>
      </w:r>
      <w:proofErr w:type="spellStart"/>
      <w:r>
        <w:rPr>
          <w:rFonts w:ascii="Times New Roman" w:eastAsia="Calibri" w:hAnsi="Times New Roman" w:cs="Times New Roman"/>
          <w:bCs/>
          <w:sz w:val="28"/>
          <w:szCs w:val="28"/>
        </w:rPr>
        <w:t>професійно-діяльністі</w:t>
      </w:r>
      <w:proofErr w:type="spellEnd"/>
      <w:r>
        <w:rPr>
          <w:rFonts w:ascii="Times New Roman" w:eastAsia="Calibri" w:hAnsi="Times New Roman" w:cs="Times New Roman"/>
          <w:bCs/>
          <w:sz w:val="28"/>
          <w:szCs w:val="28"/>
        </w:rPr>
        <w:t xml:space="preserve"> якості педагогічних працівників. Особливу увагу приділити вчителям </w:t>
      </w:r>
      <w:r>
        <w:rPr>
          <w:rFonts w:ascii="Times New Roman" w:hAnsi="Times New Roman" w:cs="Times New Roman"/>
          <w:sz w:val="28"/>
          <w:szCs w:val="28"/>
        </w:rPr>
        <w:t>початкових класів.</w:t>
      </w:r>
    </w:p>
    <w:p w:rsidR="007F4281" w:rsidRDefault="007F4281" w:rsidP="005B040B">
      <w:pPr>
        <w:tabs>
          <w:tab w:val="left" w:pos="5103"/>
        </w:tabs>
        <w:spacing w:after="0"/>
        <w:jc w:val="both"/>
        <w:rPr>
          <w:rFonts w:ascii="Times New Roman" w:hAnsi="Times New Roman" w:cs="Times New Roman"/>
          <w:sz w:val="28"/>
          <w:szCs w:val="28"/>
        </w:rPr>
      </w:pPr>
      <w:r>
        <w:rPr>
          <w:rFonts w:ascii="Times New Roman" w:hAnsi="Times New Roman" w:cs="Times New Roman"/>
          <w:sz w:val="28"/>
          <w:szCs w:val="28"/>
        </w:rPr>
        <w:t xml:space="preserve">Визначаємо критерії, що  містять основні індивідуально-особистісні та </w:t>
      </w:r>
      <w:proofErr w:type="spellStart"/>
      <w:r>
        <w:rPr>
          <w:rFonts w:ascii="Times New Roman" w:hAnsi="Times New Roman" w:cs="Times New Roman"/>
          <w:sz w:val="28"/>
          <w:szCs w:val="28"/>
        </w:rPr>
        <w:t>професійно-діяльнісні</w:t>
      </w:r>
      <w:proofErr w:type="spellEnd"/>
      <w:r>
        <w:rPr>
          <w:rFonts w:ascii="Times New Roman" w:hAnsi="Times New Roman" w:cs="Times New Roman"/>
          <w:sz w:val="28"/>
          <w:szCs w:val="28"/>
        </w:rPr>
        <w:t xml:space="preserve"> якості, необхідні для успішного виконання стратегічної мети та завдань реформування початкової освіти: </w:t>
      </w:r>
    </w:p>
    <w:p w:rsidR="007F4281" w:rsidRDefault="007F4281" w:rsidP="005B040B">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 xml:space="preserve">• професійно-педагогічна компетентність – обізнаність із новітніми науково обґрунтованими відомостями з педагогіки, психології, методик, </w:t>
      </w:r>
      <w:proofErr w:type="spellStart"/>
      <w:r>
        <w:rPr>
          <w:rFonts w:ascii="Times New Roman" w:hAnsi="Times New Roman" w:cs="Times New Roman"/>
          <w:sz w:val="28"/>
          <w:szCs w:val="28"/>
        </w:rPr>
        <w:t>інноватики</w:t>
      </w:r>
      <w:proofErr w:type="spellEnd"/>
      <w:r>
        <w:rPr>
          <w:rFonts w:ascii="Times New Roman" w:hAnsi="Times New Roman" w:cs="Times New Roman"/>
          <w:sz w:val="28"/>
          <w:szCs w:val="28"/>
        </w:rPr>
        <w:t xml:space="preserve"> для створення </w:t>
      </w:r>
      <w:proofErr w:type="spellStart"/>
      <w:r>
        <w:rPr>
          <w:rFonts w:ascii="Times New Roman" w:hAnsi="Times New Roman" w:cs="Times New Roman"/>
          <w:sz w:val="28"/>
          <w:szCs w:val="28"/>
        </w:rPr>
        <w:t>освітньо-розвивального</w:t>
      </w:r>
      <w:proofErr w:type="spellEnd"/>
      <w:r>
        <w:rPr>
          <w:rFonts w:ascii="Times New Roman" w:hAnsi="Times New Roman" w:cs="Times New Roman"/>
          <w:sz w:val="28"/>
          <w:szCs w:val="28"/>
        </w:rPr>
        <w:t xml:space="preserve"> середовища, що сприяє цілісному індивідуально-особистісному становленню дітей молодшого шкільного віку, 3 здатність до продуктивної професійної діяльності на основі розвиненої педагогічної рефлексії відповідно до провідних ціннісно-світоглядних орієнтацій, вимог педагогічної етики та викликів початкової школи; </w:t>
      </w:r>
    </w:p>
    <w:p w:rsidR="007F4281" w:rsidRDefault="001F1E44" w:rsidP="005B040B">
      <w:pPr>
        <w:tabs>
          <w:tab w:val="left" w:pos="5103"/>
        </w:tabs>
        <w:spacing w:after="0"/>
        <w:ind w:firstLine="567"/>
        <w:jc w:val="both"/>
        <w:rPr>
          <w:rFonts w:ascii="Times New Roman" w:hAnsi="Times New Roman" w:cs="Times New Roman"/>
          <w:sz w:val="28"/>
          <w:szCs w:val="28"/>
        </w:rPr>
      </w:pPr>
      <w:proofErr w:type="spellStart"/>
      <w:r>
        <w:rPr>
          <w:rFonts w:ascii="Times New Roman" w:hAnsi="Times New Roman" w:cs="Times New Roman"/>
          <w:sz w:val="28"/>
          <w:szCs w:val="28"/>
        </w:rPr>
        <w:t>•</w:t>
      </w:r>
      <w:r w:rsidR="007F4281">
        <w:rPr>
          <w:rFonts w:ascii="Times New Roman" w:hAnsi="Times New Roman" w:cs="Times New Roman"/>
          <w:sz w:val="28"/>
          <w:szCs w:val="28"/>
        </w:rPr>
        <w:t>соціально-громадянська</w:t>
      </w:r>
      <w:proofErr w:type="spellEnd"/>
      <w:r w:rsidR="007F4281">
        <w:rPr>
          <w:rFonts w:ascii="Times New Roman" w:hAnsi="Times New Roman" w:cs="Times New Roman"/>
          <w:sz w:val="28"/>
          <w:szCs w:val="28"/>
        </w:rPr>
        <w:t xml:space="preserve"> компетентність – розуміння сутності громадянського суспільства, володіння знаннями про права і свободи людини, усвідомлення глобальних (у тому числі екологічних) проблем людства і можливостей власної участі у їх розв’язанні, усвідомлення громадянського обов’язку та почуття власної гідності, вміння визначати проблемні питання у соціокультурній, професійній сферах життєдіяльності людини та віднаходити шляхи їх розв’язання, навички ефективної та конструктивної участі в цивілізаційному суспільному розвитку, здатність до ефективної командної роботи, вміння попереджувати та розв’язувати конфлікти, досягаючи компромісів; </w:t>
      </w:r>
    </w:p>
    <w:p w:rsidR="007F4281" w:rsidRDefault="007F4281" w:rsidP="005B040B">
      <w:pPr>
        <w:tabs>
          <w:tab w:val="left" w:pos="5103"/>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загальнокультурна компетентність – здатність розуміти твори мистецтва, формувати власні мистецькі смаки, самостійно виражати ідеї, досвід та почуття за допомогою мистецтва, усвідомлення власної національної ідентичності як підґрунтя відкритого ставлення та поваги до розмаїття культурного вираження інших; </w:t>
      </w:r>
    </w:p>
    <w:p w:rsidR="007F4281" w:rsidRDefault="007F4281" w:rsidP="005B040B">
      <w:pPr>
        <w:tabs>
          <w:tab w:val="left" w:pos="5103"/>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мовно-комунікативна компетентність – володіння системними знаннями про норми і типи педагогічного спілкування в процесі організації колективної та індивідуальної діяльності, вміння вислуховувати, відстоювати власну позицію, використовуючи різні прийоми розміркувань та аргументації, розвиненість культури професійного спілкування, здатність досягати педагогічних результатів засобами продуктивної комунікативної взаємодії (відповідних знань, вербальних і невербальних умінь і навичок залежно від </w:t>
      </w:r>
      <w:proofErr w:type="spellStart"/>
      <w:r>
        <w:rPr>
          <w:rFonts w:ascii="Times New Roman" w:hAnsi="Times New Roman" w:cs="Times New Roman"/>
          <w:sz w:val="28"/>
          <w:szCs w:val="28"/>
        </w:rPr>
        <w:t>комунікативно-діяльнісних</w:t>
      </w:r>
      <w:proofErr w:type="spellEnd"/>
      <w:r>
        <w:rPr>
          <w:rFonts w:ascii="Times New Roman" w:hAnsi="Times New Roman" w:cs="Times New Roman"/>
          <w:sz w:val="28"/>
          <w:szCs w:val="28"/>
        </w:rPr>
        <w:t xml:space="preserve"> ситуацій); </w:t>
      </w:r>
    </w:p>
    <w:p w:rsidR="007F4281" w:rsidRDefault="007F4281" w:rsidP="005B040B">
      <w:pPr>
        <w:tabs>
          <w:tab w:val="left" w:pos="5103"/>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психологічно-фасилітативна</w:t>
      </w:r>
      <w:proofErr w:type="spellEnd"/>
      <w:r>
        <w:rPr>
          <w:rFonts w:ascii="Times New Roman" w:hAnsi="Times New Roman" w:cs="Times New Roman"/>
          <w:sz w:val="28"/>
          <w:szCs w:val="28"/>
        </w:rPr>
        <w:t xml:space="preserve"> компетентність – усвідомлення ціннісної значущості фізичного, психічного і морального здоров’я дитини, здатність сприяти творчому становленню молодших школярів та їхній індивідуалізації;</w:t>
      </w:r>
    </w:p>
    <w:p w:rsidR="007F4281" w:rsidRDefault="007F4281" w:rsidP="005B040B">
      <w:pPr>
        <w:tabs>
          <w:tab w:val="left" w:pos="5103"/>
        </w:tabs>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 підприємницька компетентність – вміння генерувати нові ідеї й ініціативи та втілювати їх у життя з метою підвищення як власного соціального статусу та добробуту, так і розвитку суспільства і держави;</w:t>
      </w:r>
    </w:p>
    <w:p w:rsidR="007F4281" w:rsidRDefault="007F4281" w:rsidP="005B040B">
      <w:pPr>
        <w:tabs>
          <w:tab w:val="left" w:pos="5103"/>
        </w:tabs>
        <w:spacing w:after="0"/>
        <w:ind w:firstLine="567"/>
        <w:jc w:val="both"/>
        <w:rPr>
          <w:rFonts w:ascii="Times New Roman" w:eastAsia="Calibri" w:hAnsi="Times New Roman" w:cs="Times New Roman"/>
          <w:bCs/>
          <w:sz w:val="28"/>
          <w:szCs w:val="28"/>
        </w:rPr>
      </w:pPr>
      <w:r>
        <w:rPr>
          <w:rFonts w:ascii="Times New Roman" w:hAnsi="Times New Roman" w:cs="Times New Roman"/>
          <w:sz w:val="28"/>
          <w:szCs w:val="28"/>
        </w:rPr>
        <w:t xml:space="preserve"> • інформаційно-цифрова компетентність – здатність орієнтуватися в інформаційному просторі, отримувати інформацію та оперувати нею відповідно до власних потреб і вимог сучасного високотехнологічного інформаційного суспільства.</w:t>
      </w:r>
    </w:p>
    <w:p w:rsidR="007F4281" w:rsidRDefault="007F4281" w:rsidP="005B040B">
      <w:pPr>
        <w:pStyle w:val="a6"/>
        <w:spacing w:before="0" w:line="276" w:lineRule="auto"/>
        <w:ind w:firstLine="709"/>
        <w:rPr>
          <w:rFonts w:ascii="Times New Roman" w:hAnsi="Times New Roman"/>
          <w:caps/>
          <w:sz w:val="28"/>
          <w:szCs w:val="28"/>
        </w:rPr>
      </w:pPr>
    </w:p>
    <w:p w:rsidR="001F1E44" w:rsidRPr="005B0772" w:rsidRDefault="001F1E44" w:rsidP="005B040B">
      <w:pPr>
        <w:pStyle w:val="a3"/>
        <w:shd w:val="clear" w:color="auto" w:fill="FFFFFF"/>
        <w:spacing w:before="0" w:beforeAutospacing="0" w:after="0" w:afterAutospacing="0"/>
        <w:jc w:val="center"/>
        <w:rPr>
          <w:b/>
          <w:bCs/>
          <w:color w:val="333333"/>
          <w:sz w:val="32"/>
          <w:szCs w:val="32"/>
        </w:rPr>
      </w:pPr>
      <w:r w:rsidRPr="005B0772">
        <w:rPr>
          <w:b/>
          <w:bCs/>
          <w:color w:val="333333"/>
          <w:sz w:val="32"/>
          <w:szCs w:val="32"/>
        </w:rPr>
        <w:t>РОЗДІЛ 7</w:t>
      </w:r>
    </w:p>
    <w:p w:rsidR="001F1E44" w:rsidRPr="005B0772" w:rsidRDefault="001F1E44" w:rsidP="005B040B">
      <w:pPr>
        <w:pStyle w:val="a3"/>
        <w:shd w:val="clear" w:color="auto" w:fill="FFFFFF"/>
        <w:spacing w:before="0" w:beforeAutospacing="0" w:after="0" w:afterAutospacing="0"/>
        <w:jc w:val="center"/>
        <w:rPr>
          <w:b/>
          <w:bCs/>
          <w:color w:val="333333"/>
          <w:sz w:val="32"/>
          <w:szCs w:val="32"/>
        </w:rPr>
      </w:pPr>
    </w:p>
    <w:p w:rsidR="001F1E44" w:rsidRPr="005B0772" w:rsidRDefault="001F1E44" w:rsidP="005B040B">
      <w:pPr>
        <w:pStyle w:val="a3"/>
        <w:shd w:val="clear" w:color="auto" w:fill="FFFFFF"/>
        <w:spacing w:before="0" w:beforeAutospacing="0" w:after="0" w:afterAutospacing="0"/>
        <w:jc w:val="center"/>
        <w:rPr>
          <w:rFonts w:ascii="Arial" w:hAnsi="Arial" w:cs="Arial"/>
          <w:color w:val="333333"/>
          <w:sz w:val="32"/>
          <w:szCs w:val="32"/>
        </w:rPr>
      </w:pPr>
      <w:r w:rsidRPr="005B0772">
        <w:rPr>
          <w:b/>
          <w:bCs/>
          <w:color w:val="333333"/>
          <w:sz w:val="32"/>
          <w:szCs w:val="32"/>
        </w:rPr>
        <w:t>ПРОГРАМНО-МЕТОДИЧНЕ ЗАБЕЗПЕЧЕННЯ ОСВІТНЬОЇ ПРОГРАМИ</w:t>
      </w:r>
    </w:p>
    <w:p w:rsidR="001F1E44" w:rsidRPr="005B0772" w:rsidRDefault="001F1E44" w:rsidP="005B040B">
      <w:pPr>
        <w:shd w:val="clear" w:color="auto" w:fill="FFFFFF"/>
        <w:spacing w:after="0" w:line="240" w:lineRule="auto"/>
        <w:jc w:val="center"/>
        <w:rPr>
          <w:rFonts w:ascii="Arial" w:eastAsia="Times New Roman" w:hAnsi="Arial" w:cs="Arial"/>
          <w:color w:val="333333"/>
          <w:sz w:val="32"/>
          <w:szCs w:val="32"/>
          <w:lang w:eastAsia="uk-UA"/>
        </w:rPr>
      </w:pP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b/>
          <w:bCs/>
          <w:color w:val="333333"/>
          <w:sz w:val="28"/>
          <w:szCs w:val="28"/>
          <w:lang w:eastAsia="uk-UA"/>
        </w:rPr>
        <w:t>І ступінь</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1 клас</w:t>
      </w:r>
    </w:p>
    <w:tbl>
      <w:tblPr>
        <w:tblW w:w="9015" w:type="dxa"/>
        <w:tblCellMar>
          <w:left w:w="0" w:type="dxa"/>
          <w:right w:w="0" w:type="dxa"/>
        </w:tblCellMar>
        <w:tblLook w:val="04A0" w:firstRow="1" w:lastRow="0" w:firstColumn="1" w:lastColumn="0" w:noHBand="0" w:noVBand="1"/>
      </w:tblPr>
      <w:tblGrid>
        <w:gridCol w:w="3651"/>
        <w:gridCol w:w="5364"/>
      </w:tblGrid>
      <w:tr w:rsidR="001F1E44" w:rsidRPr="001F1E44" w:rsidTr="001F1E44">
        <w:trPr>
          <w:trHeight w:val="301"/>
        </w:trPr>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Предмет</w:t>
            </w:r>
          </w:p>
        </w:tc>
        <w:tc>
          <w:tcPr>
            <w:tcW w:w="53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w:t>
            </w:r>
          </w:p>
        </w:tc>
      </w:tr>
      <w:tr w:rsidR="001F1E44" w:rsidRPr="001F1E44" w:rsidTr="001F1E44">
        <w:trPr>
          <w:trHeight w:val="1450"/>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Українська мова</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Англійська мова</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«Я досліджую світ»</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w:t>
            </w:r>
          </w:p>
        </w:tc>
        <w:tc>
          <w:tcPr>
            <w:tcW w:w="536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Типова освітня програма початкової освіти ( автор </w:t>
            </w:r>
            <w:r>
              <w:rPr>
                <w:rFonts w:ascii="Times New Roman" w:eastAsia="Times New Roman" w:hAnsi="Times New Roman" w:cs="Times New Roman"/>
                <w:sz w:val="24"/>
                <w:szCs w:val="24"/>
                <w:lang w:eastAsia="uk-UA"/>
              </w:rPr>
              <w:t>Савченко</w:t>
            </w:r>
            <w:r w:rsidRPr="001F1E44">
              <w:rPr>
                <w:rFonts w:ascii="Times New Roman" w:eastAsia="Times New Roman" w:hAnsi="Times New Roman" w:cs="Times New Roman"/>
                <w:sz w:val="24"/>
                <w:szCs w:val="24"/>
                <w:lang w:eastAsia="uk-UA"/>
              </w:rPr>
              <w:t>)</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Наказ МОН України від 21.03.2018 № 268 “Про затвердження типових освітніх та навчальних програм для 1-2-х класів закладів загальної середньої освіти”</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w:t>
            </w:r>
          </w:p>
        </w:tc>
      </w:tr>
    </w:tbl>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2 клас</w:t>
      </w:r>
    </w:p>
    <w:tbl>
      <w:tblPr>
        <w:tblW w:w="9030" w:type="dxa"/>
        <w:tblCellMar>
          <w:left w:w="0" w:type="dxa"/>
          <w:right w:w="0" w:type="dxa"/>
        </w:tblCellMar>
        <w:tblLook w:val="04A0" w:firstRow="1" w:lastRow="0" w:firstColumn="1" w:lastColumn="0" w:noHBand="0" w:noVBand="1"/>
      </w:tblPr>
      <w:tblGrid>
        <w:gridCol w:w="3587"/>
        <w:gridCol w:w="5443"/>
      </w:tblGrid>
      <w:tr w:rsidR="001F1E44" w:rsidRPr="001F1E44" w:rsidTr="001F1E44">
        <w:trPr>
          <w:trHeight w:val="310"/>
        </w:trPr>
        <w:tc>
          <w:tcPr>
            <w:tcW w:w="35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Предмет</w:t>
            </w:r>
          </w:p>
        </w:tc>
        <w:tc>
          <w:tcPr>
            <w:tcW w:w="5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w:t>
            </w:r>
          </w:p>
        </w:tc>
      </w:tr>
      <w:tr w:rsidR="001F1E44" w:rsidRPr="001F1E44" w:rsidTr="001F1E44">
        <w:trPr>
          <w:trHeight w:val="1491"/>
        </w:trPr>
        <w:tc>
          <w:tcPr>
            <w:tcW w:w="35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Українська мова</w:t>
            </w:r>
          </w:p>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w:t>
            </w:r>
          </w:p>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Англійська мова</w:t>
            </w:r>
          </w:p>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«Я досліджую світ»</w:t>
            </w:r>
          </w:p>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p>
        </w:tc>
        <w:tc>
          <w:tcPr>
            <w:tcW w:w="5439" w:type="dxa"/>
            <w:tcBorders>
              <w:top w:val="nil"/>
              <w:left w:val="nil"/>
              <w:bottom w:val="single" w:sz="8" w:space="0" w:color="auto"/>
              <w:right w:val="single" w:sz="8" w:space="0" w:color="auto"/>
            </w:tcBorders>
            <w:tcMar>
              <w:top w:w="0" w:type="dxa"/>
              <w:left w:w="108" w:type="dxa"/>
              <w:bottom w:w="0" w:type="dxa"/>
              <w:right w:w="108" w:type="dxa"/>
            </w:tcMar>
            <w:hideMark/>
          </w:tcPr>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Типова освітня програма початкової освіти ( автор </w:t>
            </w:r>
            <w:r>
              <w:rPr>
                <w:rFonts w:ascii="Times New Roman" w:eastAsia="Times New Roman" w:hAnsi="Times New Roman" w:cs="Times New Roman"/>
                <w:sz w:val="24"/>
                <w:szCs w:val="24"/>
                <w:lang w:eastAsia="uk-UA"/>
              </w:rPr>
              <w:t xml:space="preserve"> Савченко</w:t>
            </w:r>
            <w:r w:rsidRPr="001F1E44">
              <w:rPr>
                <w:rFonts w:ascii="Times New Roman" w:eastAsia="Times New Roman" w:hAnsi="Times New Roman" w:cs="Times New Roman"/>
                <w:sz w:val="24"/>
                <w:szCs w:val="24"/>
                <w:lang w:eastAsia="uk-UA"/>
              </w:rPr>
              <w:t>)</w:t>
            </w:r>
          </w:p>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Наказ МОН України від 21.03.2018 № 268 “Про затвердження типових освітніх та навчальних програм для 1-2-х класів закладів загальної середньої освіти”</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p>
        </w:tc>
      </w:tr>
    </w:tbl>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3 клас</w:t>
      </w:r>
    </w:p>
    <w:tbl>
      <w:tblPr>
        <w:tblW w:w="8970" w:type="dxa"/>
        <w:tblCellMar>
          <w:left w:w="0" w:type="dxa"/>
          <w:right w:w="0" w:type="dxa"/>
        </w:tblCellMar>
        <w:tblLook w:val="04A0" w:firstRow="1" w:lastRow="0" w:firstColumn="1" w:lastColumn="0" w:noHBand="0" w:noVBand="1"/>
      </w:tblPr>
      <w:tblGrid>
        <w:gridCol w:w="3563"/>
        <w:gridCol w:w="5407"/>
      </w:tblGrid>
      <w:tr w:rsidR="001F1E44" w:rsidRPr="001F1E44" w:rsidTr="001F1E44">
        <w:trPr>
          <w:trHeight w:val="314"/>
        </w:trPr>
        <w:tc>
          <w:tcPr>
            <w:tcW w:w="35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Предмет</w:t>
            </w:r>
          </w:p>
        </w:tc>
        <w:tc>
          <w:tcPr>
            <w:tcW w:w="54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w:t>
            </w:r>
          </w:p>
        </w:tc>
      </w:tr>
      <w:tr w:rsidR="001F1E44" w:rsidRPr="001F1E44" w:rsidTr="001F1E44">
        <w:trPr>
          <w:trHeight w:val="1509"/>
        </w:trPr>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Українська мова</w:t>
            </w:r>
          </w:p>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w:t>
            </w:r>
          </w:p>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Англійська мова</w:t>
            </w:r>
          </w:p>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«Я досліджую світ»</w:t>
            </w:r>
          </w:p>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p>
        </w:tc>
        <w:tc>
          <w:tcPr>
            <w:tcW w:w="5404" w:type="dxa"/>
            <w:tcBorders>
              <w:top w:val="nil"/>
              <w:left w:val="nil"/>
              <w:bottom w:val="single" w:sz="8" w:space="0" w:color="auto"/>
              <w:right w:val="single" w:sz="8" w:space="0" w:color="auto"/>
            </w:tcBorders>
            <w:tcMar>
              <w:top w:w="0" w:type="dxa"/>
              <w:left w:w="108" w:type="dxa"/>
              <w:bottom w:w="0" w:type="dxa"/>
              <w:right w:w="108" w:type="dxa"/>
            </w:tcMar>
            <w:hideMark/>
          </w:tcPr>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Типова освітня програма початкової освіти ( автор </w:t>
            </w:r>
            <w:r>
              <w:rPr>
                <w:rFonts w:ascii="Times New Roman" w:eastAsia="Times New Roman" w:hAnsi="Times New Roman" w:cs="Times New Roman"/>
                <w:sz w:val="24"/>
                <w:szCs w:val="24"/>
                <w:lang w:eastAsia="uk-UA"/>
              </w:rPr>
              <w:t xml:space="preserve"> Савченко</w:t>
            </w:r>
            <w:r w:rsidRPr="001F1E44">
              <w:rPr>
                <w:rFonts w:ascii="Times New Roman" w:eastAsia="Times New Roman" w:hAnsi="Times New Roman" w:cs="Times New Roman"/>
                <w:sz w:val="24"/>
                <w:szCs w:val="24"/>
                <w:lang w:eastAsia="uk-UA"/>
              </w:rPr>
              <w:t>)</w:t>
            </w:r>
            <w:r w:rsidR="008835CE" w:rsidRPr="00B529C2">
              <w:rPr>
                <w:rFonts w:ascii="Times New Roman" w:hAnsi="Times New Roman" w:cs="Times New Roman"/>
                <w:sz w:val="28"/>
                <w:szCs w:val="28"/>
              </w:rPr>
              <w:t xml:space="preserve"> наказом МОН України «Про затвердження Типових освітніх програм для 1-4-х класів закладів загальної середньої освіти» від 08.10.2019 року № 1273, 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w:t>
            </w:r>
            <w:r w:rsidR="008835CE" w:rsidRPr="00B529C2">
              <w:rPr>
                <w:rFonts w:ascii="Times New Roman" w:hAnsi="Times New Roman" w:cs="Times New Roman"/>
                <w:sz w:val="28"/>
                <w:szCs w:val="28"/>
              </w:rPr>
              <w:lastRenderedPageBreak/>
              <w:t>внесення змін до Державного стандарту початкової освіти».</w:t>
            </w:r>
          </w:p>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p>
          <w:p w:rsidR="00DC04F9" w:rsidRPr="001F1E44" w:rsidRDefault="00DC04F9"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p>
        </w:tc>
      </w:tr>
    </w:tbl>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lastRenderedPageBreak/>
        <w:t>4 клас</w:t>
      </w:r>
    </w:p>
    <w:tbl>
      <w:tblPr>
        <w:tblW w:w="9090" w:type="dxa"/>
        <w:tblCellMar>
          <w:left w:w="0" w:type="dxa"/>
          <w:right w:w="0" w:type="dxa"/>
        </w:tblCellMar>
        <w:tblLook w:val="04A0" w:firstRow="1" w:lastRow="0" w:firstColumn="1" w:lastColumn="0" w:noHBand="0" w:noVBand="1"/>
      </w:tblPr>
      <w:tblGrid>
        <w:gridCol w:w="3611"/>
        <w:gridCol w:w="5479"/>
      </w:tblGrid>
      <w:tr w:rsidR="001F1E44" w:rsidRPr="001F1E44" w:rsidTr="001F1E44">
        <w:trPr>
          <w:trHeight w:val="308"/>
        </w:trPr>
        <w:tc>
          <w:tcPr>
            <w:tcW w:w="36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Предмет</w:t>
            </w:r>
          </w:p>
        </w:tc>
        <w:tc>
          <w:tcPr>
            <w:tcW w:w="54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w:t>
            </w:r>
          </w:p>
        </w:tc>
      </w:tr>
      <w:tr w:rsidR="001F1E44" w:rsidRPr="001F1E44" w:rsidTr="001F1E44">
        <w:trPr>
          <w:trHeight w:val="1480"/>
        </w:trPr>
        <w:tc>
          <w:tcPr>
            <w:tcW w:w="36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Українська мова</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Літературне читання</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 Природознавство</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Я у світі</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Трудове навчання</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Англійська мова Образотворче мистецтво</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Музичне мистецтво</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Фізична культура Основи здоров’я</w:t>
            </w:r>
          </w:p>
        </w:tc>
        <w:tc>
          <w:tcPr>
            <w:tcW w:w="547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proofErr w:type="spellStart"/>
            <w:r w:rsidRPr="001F1E44">
              <w:rPr>
                <w:rFonts w:ascii="Times New Roman" w:eastAsia="Times New Roman" w:hAnsi="Times New Roman" w:cs="Times New Roman"/>
                <w:sz w:val="24"/>
                <w:szCs w:val="24"/>
                <w:lang w:eastAsia="uk-UA"/>
              </w:rPr>
              <w:t>Навчальні пр</w:t>
            </w:r>
            <w:proofErr w:type="spellEnd"/>
            <w:r w:rsidRPr="001F1E44">
              <w:rPr>
                <w:rFonts w:ascii="Times New Roman" w:eastAsia="Times New Roman" w:hAnsi="Times New Roman" w:cs="Times New Roman"/>
                <w:sz w:val="24"/>
                <w:szCs w:val="24"/>
                <w:lang w:eastAsia="uk-UA"/>
              </w:rPr>
              <w:t>ограми для учнів 1-4 класів загальноосвітніх навчальних закладів. Наказ МОН України від 12.09.2011 № 1050.Зміни до таких програм: «Українська мова», «Літературне читання», «Математика», «Природознавство», «Я у світі», «Інформатика», «Трудове навчання», «Іноземні мови для загальноосвітніх та спеціалізованих навчальних закладів», «Образотворче мистецтво», «Музичне мистецтво», «Фізична культура», «Основи здоров’я») Наказ</w:t>
            </w:r>
            <w:r w:rsidRPr="001F1E44">
              <w:rPr>
                <w:rFonts w:ascii="Times New Roman" w:eastAsia="Times New Roman" w:hAnsi="Times New Roman" w:cs="Times New Roman"/>
                <w:b/>
                <w:bCs/>
                <w:i/>
                <w:iCs/>
                <w:sz w:val="24"/>
                <w:szCs w:val="24"/>
                <w:lang w:eastAsia="uk-UA"/>
              </w:rPr>
              <w:t> </w:t>
            </w:r>
            <w:r w:rsidRPr="001F1E44">
              <w:rPr>
                <w:rFonts w:ascii="Times New Roman" w:eastAsia="Times New Roman" w:hAnsi="Times New Roman" w:cs="Times New Roman"/>
                <w:sz w:val="24"/>
                <w:szCs w:val="24"/>
                <w:lang w:eastAsia="uk-UA"/>
              </w:rPr>
              <w:t>Міністерства освіти і науки України від 05.08.2016 № 948 «Про затвердження змін до навчальних програм для 1-4-х класів загальноосвітніх навчальних закладів»</w:t>
            </w:r>
          </w:p>
        </w:tc>
      </w:tr>
    </w:tbl>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b/>
          <w:bCs/>
          <w:color w:val="333333"/>
          <w:sz w:val="28"/>
          <w:szCs w:val="28"/>
          <w:lang w:eastAsia="uk-UA"/>
        </w:rPr>
        <w:t>ІІ ступінь</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5 клас</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tbl>
      <w:tblPr>
        <w:tblW w:w="9360" w:type="dxa"/>
        <w:tblCellMar>
          <w:left w:w="0" w:type="dxa"/>
          <w:right w:w="0" w:type="dxa"/>
        </w:tblCellMar>
        <w:tblLook w:val="04A0" w:firstRow="1" w:lastRow="0" w:firstColumn="1" w:lastColumn="0" w:noHBand="0" w:noVBand="1"/>
      </w:tblPr>
      <w:tblGrid>
        <w:gridCol w:w="2669"/>
        <w:gridCol w:w="6691"/>
      </w:tblGrid>
      <w:tr w:rsidR="001F1E44" w:rsidRPr="001F1E44" w:rsidTr="001F1E44">
        <w:trPr>
          <w:trHeight w:val="308"/>
        </w:trPr>
        <w:tc>
          <w:tcPr>
            <w:tcW w:w="26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Предмет</w:t>
            </w:r>
          </w:p>
        </w:tc>
        <w:tc>
          <w:tcPr>
            <w:tcW w:w="6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w:t>
            </w:r>
          </w:p>
        </w:tc>
      </w:tr>
      <w:tr w:rsidR="001F1E44" w:rsidRPr="001F1E44" w:rsidTr="001F1E44">
        <w:trPr>
          <w:trHeight w:val="1480"/>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 мова</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w:t>
            </w:r>
          </w:p>
        </w:tc>
      </w:tr>
      <w:tr w:rsidR="001F1E44" w:rsidRPr="001F1E44" w:rsidTr="001F1E44">
        <w:trPr>
          <w:trHeight w:val="1866"/>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 література</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1F1E44" w:rsidRPr="001F1E44" w:rsidTr="001F1E44">
        <w:trPr>
          <w:trHeight w:val="1660"/>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1F1E44" w:rsidRPr="001F1E44" w:rsidTr="001F1E44">
        <w:trPr>
          <w:trHeight w:val="1555"/>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Зарубіжна література</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p>
        </w:tc>
      </w:tr>
      <w:tr w:rsidR="001F1E44" w:rsidRPr="001F1E44" w:rsidTr="001F1E44">
        <w:trPr>
          <w:trHeight w:val="705"/>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lastRenderedPageBreak/>
              <w:t>Англійська мова</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1F1E44" w:rsidRPr="001F1E44" w:rsidTr="001F1E44">
        <w:trPr>
          <w:trHeight w:val="1320"/>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Природознавство</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з природознавства для загальноосвітніх навчальних закладів</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5 клас 2017 рік   (наказ МОН України від 07.06. 2017 №804)</w:t>
            </w:r>
          </w:p>
        </w:tc>
      </w:tr>
      <w:tr w:rsidR="001F1E44" w:rsidRPr="001F1E44" w:rsidTr="001F1E44">
        <w:trPr>
          <w:trHeight w:val="1280"/>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Історія</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«Історія України. Всесвітня історія. 5-9 клас», 2017, наказ МОНУ від 07.06.2017 №804</w:t>
            </w:r>
          </w:p>
        </w:tc>
      </w:tr>
      <w:tr w:rsidR="001F1E44" w:rsidRPr="001F1E44" w:rsidTr="001F1E44">
        <w:trPr>
          <w:trHeight w:val="432"/>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Трудове навчання</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1F1E44" w:rsidRPr="001F1E44" w:rsidTr="001F1E44">
        <w:trPr>
          <w:trHeight w:val="1576"/>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Основи здоров’я</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Навчальна програма загальноосвітніх закладів. Основи </w:t>
            </w:r>
            <w:proofErr w:type="spellStart"/>
            <w:r w:rsidRPr="001F1E44">
              <w:rPr>
                <w:rFonts w:ascii="Times New Roman" w:eastAsia="Times New Roman" w:hAnsi="Times New Roman" w:cs="Times New Roman"/>
                <w:sz w:val="24"/>
                <w:szCs w:val="24"/>
                <w:lang w:eastAsia="uk-UA"/>
              </w:rPr>
              <w:t>здоровя</w:t>
            </w:r>
            <w:proofErr w:type="spellEnd"/>
            <w:r w:rsidRPr="001F1E44">
              <w:rPr>
                <w:rFonts w:ascii="Times New Roman" w:eastAsia="Times New Roman" w:hAnsi="Times New Roman" w:cs="Times New Roman"/>
                <w:sz w:val="24"/>
                <w:szCs w:val="24"/>
                <w:lang w:eastAsia="uk-UA"/>
              </w:rPr>
              <w:t xml:space="preserve"> -К.:Видавничий дім «Освіта»,2013 (Зі змінами,затвердженими наказом МОН України від 07.06.2017№80</w:t>
            </w:r>
          </w:p>
        </w:tc>
      </w:tr>
      <w:tr w:rsidR="001F1E44" w:rsidRPr="001F1E44" w:rsidTr="001F1E44">
        <w:trPr>
          <w:trHeight w:val="1555"/>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1F1E44" w:rsidRPr="001F1E44" w:rsidTr="001F1E44">
        <w:trPr>
          <w:trHeight w:val="1866"/>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Фізична культура</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Фізична культура. 5-9 класи . Навчальна програма для загальноосвітніх навчальних закладів (автори </w:t>
            </w:r>
            <w:proofErr w:type="spellStart"/>
            <w:r w:rsidRPr="001F1E44">
              <w:rPr>
                <w:rFonts w:ascii="Times New Roman" w:eastAsia="Times New Roman" w:hAnsi="Times New Roman" w:cs="Times New Roman"/>
                <w:sz w:val="24"/>
                <w:szCs w:val="24"/>
                <w:lang w:eastAsia="uk-UA"/>
              </w:rPr>
              <w:t>Круцевич</w:t>
            </w:r>
            <w:proofErr w:type="spellEnd"/>
            <w:r w:rsidRPr="001F1E44">
              <w:rPr>
                <w:rFonts w:ascii="Times New Roman" w:eastAsia="Times New Roman" w:hAnsi="Times New Roman" w:cs="Times New Roman"/>
                <w:sz w:val="24"/>
                <w:szCs w:val="24"/>
                <w:lang w:eastAsia="uk-UA"/>
              </w:rPr>
              <w:t xml:space="preserve"> Т.Ю. та інші). Наказ Міністерства освіти і науки України від 07 червня 2017 року № 804</w:t>
            </w:r>
          </w:p>
        </w:tc>
      </w:tr>
      <w:tr w:rsidR="001F1E44" w:rsidRPr="001F1E44" w:rsidTr="001F1E44">
        <w:trPr>
          <w:trHeight w:val="1410"/>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6 клас</w:t>
      </w:r>
    </w:p>
    <w:tbl>
      <w:tblPr>
        <w:tblW w:w="8940" w:type="dxa"/>
        <w:tblCellMar>
          <w:left w:w="0" w:type="dxa"/>
          <w:right w:w="0" w:type="dxa"/>
        </w:tblCellMar>
        <w:tblLook w:val="04A0" w:firstRow="1" w:lastRow="0" w:firstColumn="1" w:lastColumn="0" w:noHBand="0" w:noVBand="1"/>
      </w:tblPr>
      <w:tblGrid>
        <w:gridCol w:w="2549"/>
        <w:gridCol w:w="6391"/>
      </w:tblGrid>
      <w:tr w:rsidR="001F1E44" w:rsidRPr="001F1E44" w:rsidTr="001F1E44">
        <w:trPr>
          <w:trHeight w:val="210"/>
        </w:trPr>
        <w:tc>
          <w:tcPr>
            <w:tcW w:w="2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Предмет</w:t>
            </w:r>
          </w:p>
        </w:tc>
        <w:tc>
          <w:tcPr>
            <w:tcW w:w="6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w:t>
            </w:r>
          </w:p>
        </w:tc>
      </w:tr>
      <w:tr w:rsidR="001F1E44" w:rsidRPr="001F1E44" w:rsidTr="001F1E44">
        <w:trPr>
          <w:trHeight w:val="1231"/>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 мова</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w:t>
            </w:r>
          </w:p>
        </w:tc>
      </w:tr>
      <w:tr w:rsidR="001F1E44" w:rsidRPr="001F1E44" w:rsidTr="001F1E44">
        <w:trPr>
          <w:trHeight w:val="1271"/>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lastRenderedPageBreak/>
              <w:t>Укр. література</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1F1E44" w:rsidRPr="001F1E44" w:rsidTr="001F1E44">
        <w:trPr>
          <w:trHeight w:val="1271"/>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1F1E44" w:rsidRPr="001F1E44" w:rsidTr="001F1E44">
        <w:trPr>
          <w:trHeight w:val="1073"/>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Зарубіжна література</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p>
        </w:tc>
      </w:tr>
      <w:tr w:rsidR="001F1E44" w:rsidRPr="001F1E44" w:rsidTr="001F1E44">
        <w:trPr>
          <w:trHeight w:val="1271"/>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Англійська мова</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1F1E44" w:rsidRPr="001F1E44" w:rsidTr="001F1E44">
        <w:trPr>
          <w:trHeight w:val="1271"/>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Біологія</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1F1E44" w:rsidRPr="001F1E44" w:rsidTr="001F1E44">
        <w:trPr>
          <w:trHeight w:val="785"/>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Географія</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Географія. Навчальна програма для 6-9 класів, затверджена наказом Міністерства освіти і науки України від 07.06.2017 № 804</w:t>
            </w:r>
          </w:p>
        </w:tc>
      </w:tr>
      <w:tr w:rsidR="001F1E44" w:rsidRPr="001F1E44" w:rsidTr="001F1E44">
        <w:trPr>
          <w:trHeight w:val="864"/>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Історія</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«Історія України. Всесвітня історія. 5-9 клас», 2017, наказ МОНУ від 07.06.2017 №804</w:t>
            </w:r>
          </w:p>
        </w:tc>
      </w:tr>
      <w:tr w:rsidR="001F1E44" w:rsidRPr="001F1E44" w:rsidTr="001F1E44">
        <w:trPr>
          <w:trHeight w:val="1271"/>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Трудове навчання</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1F1E44" w:rsidRPr="001F1E44" w:rsidTr="001F1E44">
        <w:trPr>
          <w:trHeight w:val="1051"/>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Основи здоров’я</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Навчальна програма загальноосвітніх закладів. Основи </w:t>
            </w:r>
            <w:proofErr w:type="spellStart"/>
            <w:r w:rsidRPr="001F1E44">
              <w:rPr>
                <w:rFonts w:ascii="Times New Roman" w:eastAsia="Times New Roman" w:hAnsi="Times New Roman" w:cs="Times New Roman"/>
                <w:sz w:val="24"/>
                <w:szCs w:val="24"/>
                <w:lang w:eastAsia="uk-UA"/>
              </w:rPr>
              <w:t>здоровя</w:t>
            </w:r>
            <w:proofErr w:type="spellEnd"/>
            <w:r w:rsidRPr="001F1E44">
              <w:rPr>
                <w:rFonts w:ascii="Times New Roman" w:eastAsia="Times New Roman" w:hAnsi="Times New Roman" w:cs="Times New Roman"/>
                <w:sz w:val="24"/>
                <w:szCs w:val="24"/>
                <w:lang w:eastAsia="uk-UA"/>
              </w:rPr>
              <w:t xml:space="preserve"> -К.:Видавничий дім «Освіта»,2013 (Зі змінами,затвердженими наказом МОН України від 07.06.2017№80</w:t>
            </w:r>
          </w:p>
        </w:tc>
      </w:tr>
      <w:tr w:rsidR="001F1E44" w:rsidRPr="001F1E44" w:rsidTr="001F1E44">
        <w:trPr>
          <w:trHeight w:val="1271"/>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1F1E44" w:rsidRPr="001F1E44" w:rsidTr="001F1E44">
        <w:trPr>
          <w:trHeight w:val="1271"/>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Фізична культура</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Фізична культура. 5-9 класи . Навчальна програма для загальноосвітніх навчальних закладів (автори </w:t>
            </w:r>
            <w:proofErr w:type="spellStart"/>
            <w:r w:rsidRPr="001F1E44">
              <w:rPr>
                <w:rFonts w:ascii="Times New Roman" w:eastAsia="Times New Roman" w:hAnsi="Times New Roman" w:cs="Times New Roman"/>
                <w:sz w:val="24"/>
                <w:szCs w:val="24"/>
                <w:lang w:eastAsia="uk-UA"/>
              </w:rPr>
              <w:t>Круцевич</w:t>
            </w:r>
            <w:proofErr w:type="spellEnd"/>
            <w:r w:rsidRPr="001F1E44">
              <w:rPr>
                <w:rFonts w:ascii="Times New Roman" w:eastAsia="Times New Roman" w:hAnsi="Times New Roman" w:cs="Times New Roman"/>
                <w:sz w:val="24"/>
                <w:szCs w:val="24"/>
                <w:lang w:eastAsia="uk-UA"/>
              </w:rPr>
              <w:t xml:space="preserve"> Т.Ю. та інші). Наказ Міністерства освіти і науки України від 07 червня 2017 року № 804</w:t>
            </w:r>
          </w:p>
        </w:tc>
      </w:tr>
      <w:tr w:rsidR="001F1E44" w:rsidRPr="001F1E44" w:rsidTr="001F1E44">
        <w:trPr>
          <w:trHeight w:val="1271"/>
        </w:trPr>
        <w:tc>
          <w:tcPr>
            <w:tcW w:w="2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w:t>
            </w:r>
          </w:p>
        </w:tc>
        <w:tc>
          <w:tcPr>
            <w:tcW w:w="63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lastRenderedPageBreak/>
        <w:t>7 клас</w:t>
      </w:r>
    </w:p>
    <w:tbl>
      <w:tblPr>
        <w:tblW w:w="9045" w:type="dxa"/>
        <w:tblCellMar>
          <w:left w:w="0" w:type="dxa"/>
          <w:right w:w="0" w:type="dxa"/>
        </w:tblCellMar>
        <w:tblLook w:val="04A0" w:firstRow="1" w:lastRow="0" w:firstColumn="1" w:lastColumn="0" w:noHBand="0" w:noVBand="1"/>
      </w:tblPr>
      <w:tblGrid>
        <w:gridCol w:w="2660"/>
        <w:gridCol w:w="6385"/>
      </w:tblGrid>
      <w:tr w:rsidR="001F1E44" w:rsidRPr="001F1E44" w:rsidTr="001F1E44">
        <w:trPr>
          <w:trHeight w:val="301"/>
        </w:trPr>
        <w:tc>
          <w:tcPr>
            <w:tcW w:w="26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Предмет</w:t>
            </w:r>
          </w:p>
        </w:tc>
        <w:tc>
          <w:tcPr>
            <w:tcW w:w="63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w:t>
            </w:r>
          </w:p>
        </w:tc>
      </w:tr>
      <w:tr w:rsidR="001F1E44" w:rsidRPr="001F1E44" w:rsidTr="001F1E44">
        <w:trPr>
          <w:trHeight w:val="1788"/>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 мова</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w:t>
            </w:r>
          </w:p>
        </w:tc>
      </w:tr>
      <w:tr w:rsidR="001F1E44" w:rsidRPr="001F1E44" w:rsidTr="001F1E44">
        <w:trPr>
          <w:trHeight w:val="1826"/>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 література</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1F1E44" w:rsidRPr="001F1E44" w:rsidTr="001F1E44">
        <w:trPr>
          <w:trHeight w:val="1826"/>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Алгебра</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1F1E44" w:rsidRPr="001F1E44" w:rsidTr="001F1E44">
        <w:trPr>
          <w:trHeight w:val="1826"/>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Геометрія</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1F1E44" w:rsidRPr="001F1E44" w:rsidTr="001F1E44">
        <w:trPr>
          <w:trHeight w:val="1419"/>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Зарубіжна література</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p>
        </w:tc>
      </w:tr>
      <w:tr w:rsidR="001F1E44" w:rsidRPr="001F1E44" w:rsidTr="001F1E44">
        <w:trPr>
          <w:trHeight w:val="1826"/>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Англійська мова</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1F1E44" w:rsidRPr="001F1E44" w:rsidTr="001F1E44">
        <w:trPr>
          <w:trHeight w:val="1442"/>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Біологія</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1F1E44" w:rsidRPr="001F1E44" w:rsidTr="001F1E44">
        <w:trPr>
          <w:trHeight w:val="1240"/>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Географія</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Географія. Навчальна програма для 6-9 класів, затверджена наказом Міністерства освіти і науки України від 07.06.2017 № 804</w:t>
            </w:r>
          </w:p>
        </w:tc>
      </w:tr>
      <w:tr w:rsidR="001F1E44" w:rsidRPr="001F1E44" w:rsidTr="001F1E44">
        <w:trPr>
          <w:trHeight w:val="1244"/>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lastRenderedPageBreak/>
              <w:t>Хімія</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Хімія. 7-9 класи. Програма для загальноосвітніх навчальних закладів (оновлена), затверджена наказом МОН України від 07.06.2017 № 804</w:t>
            </w:r>
          </w:p>
        </w:tc>
      </w:tr>
      <w:tr w:rsidR="001F1E44" w:rsidRPr="001F1E44" w:rsidTr="001F1E44">
        <w:trPr>
          <w:trHeight w:val="1122"/>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Фізика</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Фізика. 7-9 класи. Оновлена навчальна програма, затверджена наказом МОН України від 07.06.2017 р. № 804</w:t>
            </w:r>
          </w:p>
        </w:tc>
      </w:tr>
      <w:tr w:rsidR="001F1E44" w:rsidRPr="001F1E44" w:rsidTr="001F1E44">
        <w:trPr>
          <w:trHeight w:val="1236"/>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Історія України</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«Історія України. Всесвітня історія. 5-9 клас», 2017, наказ МОНУ від 07.06.2017 №804</w:t>
            </w:r>
          </w:p>
        </w:tc>
      </w:tr>
      <w:tr w:rsidR="001F1E44" w:rsidRPr="001F1E44" w:rsidTr="001F1E44">
        <w:trPr>
          <w:trHeight w:val="1114"/>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Всесвітня історія</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«Історія України. Всесвітня історія. 5-9 клас», 2017, наказ МОНУ від 07.06.2017 №804</w:t>
            </w:r>
          </w:p>
        </w:tc>
      </w:tr>
      <w:tr w:rsidR="001F1E44" w:rsidRPr="001F1E44" w:rsidTr="001F1E44">
        <w:trPr>
          <w:trHeight w:val="1826"/>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Трудове навчання</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1F1E44" w:rsidRPr="001F1E44" w:rsidTr="001F1E44">
        <w:trPr>
          <w:trHeight w:val="1826"/>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Основи здоров’я</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Навчальна програма загальноосвітніх закладів. Основи </w:t>
            </w:r>
            <w:proofErr w:type="spellStart"/>
            <w:r w:rsidRPr="001F1E44">
              <w:rPr>
                <w:rFonts w:ascii="Times New Roman" w:eastAsia="Times New Roman" w:hAnsi="Times New Roman" w:cs="Times New Roman"/>
                <w:sz w:val="24"/>
                <w:szCs w:val="24"/>
                <w:lang w:eastAsia="uk-UA"/>
              </w:rPr>
              <w:t>здоровя</w:t>
            </w:r>
            <w:proofErr w:type="spellEnd"/>
            <w:r w:rsidRPr="001F1E44">
              <w:rPr>
                <w:rFonts w:ascii="Times New Roman" w:eastAsia="Times New Roman" w:hAnsi="Times New Roman" w:cs="Times New Roman"/>
                <w:sz w:val="24"/>
                <w:szCs w:val="24"/>
                <w:lang w:eastAsia="uk-UA"/>
              </w:rPr>
              <w:t xml:space="preserve"> -К.:Видавничий дім «Освіта»,2013 (Зі змінами,затвердженими наказом МОН України від 07.06.2017№80</w:t>
            </w:r>
          </w:p>
        </w:tc>
      </w:tr>
      <w:tr w:rsidR="001F1E44" w:rsidRPr="001F1E44" w:rsidTr="001F1E44">
        <w:trPr>
          <w:trHeight w:val="1542"/>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1F1E44" w:rsidRPr="001F1E44" w:rsidTr="001F1E44">
        <w:trPr>
          <w:trHeight w:val="1826"/>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Фізична культура</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Фізична культура. 5-9 класи . Навчальна програма для загальноосвітніх навчальних закладів (автори </w:t>
            </w:r>
            <w:proofErr w:type="spellStart"/>
            <w:r w:rsidRPr="001F1E44">
              <w:rPr>
                <w:rFonts w:ascii="Times New Roman" w:eastAsia="Times New Roman" w:hAnsi="Times New Roman" w:cs="Times New Roman"/>
                <w:sz w:val="24"/>
                <w:szCs w:val="24"/>
                <w:lang w:eastAsia="uk-UA"/>
              </w:rPr>
              <w:t>Круцевич</w:t>
            </w:r>
            <w:proofErr w:type="spellEnd"/>
            <w:r w:rsidRPr="001F1E44">
              <w:rPr>
                <w:rFonts w:ascii="Times New Roman" w:eastAsia="Times New Roman" w:hAnsi="Times New Roman" w:cs="Times New Roman"/>
                <w:sz w:val="24"/>
                <w:szCs w:val="24"/>
                <w:lang w:eastAsia="uk-UA"/>
              </w:rPr>
              <w:t xml:space="preserve"> Т.Ю. та інші). Наказ Міністерства освіти і науки України від 07 червня 2017 року № 804</w:t>
            </w:r>
          </w:p>
        </w:tc>
      </w:tr>
      <w:tr w:rsidR="001F1E44" w:rsidRPr="001F1E44" w:rsidTr="001F1E44">
        <w:trPr>
          <w:trHeight w:val="1826"/>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w:t>
            </w:r>
          </w:p>
        </w:tc>
        <w:tc>
          <w:tcPr>
            <w:tcW w:w="6381"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8 клас</w:t>
      </w:r>
    </w:p>
    <w:tbl>
      <w:tblPr>
        <w:tblW w:w="9000" w:type="dxa"/>
        <w:tblCellMar>
          <w:left w:w="0" w:type="dxa"/>
          <w:right w:w="0" w:type="dxa"/>
        </w:tblCellMar>
        <w:tblLook w:val="04A0" w:firstRow="1" w:lastRow="0" w:firstColumn="1" w:lastColumn="0" w:noHBand="0" w:noVBand="1"/>
      </w:tblPr>
      <w:tblGrid>
        <w:gridCol w:w="2640"/>
        <w:gridCol w:w="6360"/>
      </w:tblGrid>
      <w:tr w:rsidR="001F1E44" w:rsidRPr="001F1E44" w:rsidTr="001F1E44">
        <w:trPr>
          <w:trHeight w:val="308"/>
        </w:trPr>
        <w:tc>
          <w:tcPr>
            <w:tcW w:w="26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Предмет</w:t>
            </w:r>
          </w:p>
        </w:tc>
        <w:tc>
          <w:tcPr>
            <w:tcW w:w="63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w:t>
            </w:r>
          </w:p>
        </w:tc>
      </w:tr>
      <w:tr w:rsidR="001F1E44" w:rsidRPr="001F1E44" w:rsidTr="001F1E44">
        <w:trPr>
          <w:trHeight w:val="1266"/>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lastRenderedPageBreak/>
              <w:t>Укр. мова</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1F1E44" w:rsidRPr="001F1E44" w:rsidTr="001F1E44">
        <w:trPr>
          <w:trHeight w:val="718"/>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 література</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1F1E44" w:rsidRPr="001F1E44" w:rsidTr="001F1E44">
        <w:trPr>
          <w:trHeight w:val="1702"/>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Алгебра</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1F1E44" w:rsidRPr="001F1E44" w:rsidTr="001F1E44">
        <w:trPr>
          <w:trHeight w:val="1693"/>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Геометрія  </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1F1E44" w:rsidRPr="001F1E44" w:rsidTr="001F1E44">
        <w:trPr>
          <w:trHeight w:val="1578"/>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Зарубіжна література</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p>
        </w:tc>
      </w:tr>
      <w:tr w:rsidR="001F1E44" w:rsidRPr="001F1E44" w:rsidTr="001F1E44">
        <w:trPr>
          <w:trHeight w:val="1869"/>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Англійська мова</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1F1E44" w:rsidRPr="001F1E44" w:rsidTr="001F1E44">
        <w:trPr>
          <w:trHeight w:val="1457"/>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Біологія</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1F1E44" w:rsidRPr="001F1E44" w:rsidTr="001F1E44">
        <w:trPr>
          <w:trHeight w:val="1025"/>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Географія</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Географія. Навчальна програма для 6-9 класів, затверджена наказом Міністерства освіти і науки України від 07.06.2017 № 804</w:t>
            </w:r>
          </w:p>
        </w:tc>
      </w:tr>
      <w:tr w:rsidR="001F1E44" w:rsidRPr="001F1E44" w:rsidTr="001F1E44">
        <w:trPr>
          <w:trHeight w:val="1126"/>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Хімія</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Хімія. 7-9 класи. Програма для загальноосвітніх навчальних закладів (оновлена), затверджена наказом МОН України від 07.06.2017 № 804</w:t>
            </w:r>
          </w:p>
        </w:tc>
      </w:tr>
      <w:tr w:rsidR="001F1E44" w:rsidRPr="001F1E44" w:rsidTr="001F1E44">
        <w:trPr>
          <w:trHeight w:val="999"/>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Фізика</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Фізика. 7-9 класи. Оновлена навчальна програма, затверджена наказом МОН України від 07.06.2017 р. № 804</w:t>
            </w:r>
          </w:p>
        </w:tc>
      </w:tr>
      <w:tr w:rsidR="001F1E44" w:rsidRPr="001F1E44" w:rsidTr="001F1E44">
        <w:trPr>
          <w:trHeight w:val="1133"/>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lastRenderedPageBreak/>
              <w:t>Історія України</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«Історія України. Всесвітня історія. 5-9 клас», 2017, наказ МОНУ від 07.06.2017 №804</w:t>
            </w:r>
          </w:p>
        </w:tc>
      </w:tr>
      <w:tr w:rsidR="001F1E44" w:rsidRPr="001F1E44" w:rsidTr="001F1E44">
        <w:trPr>
          <w:trHeight w:val="1110"/>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Всесвітня історія</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«Історія України. Всесвітня історія. 5-9 клас», 2017, наказ МОНУ від 07.06.2017 №804</w:t>
            </w:r>
          </w:p>
        </w:tc>
      </w:tr>
      <w:tr w:rsidR="001F1E44" w:rsidRPr="001F1E44" w:rsidTr="001F1E44">
        <w:trPr>
          <w:trHeight w:val="1694"/>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Трудове навчання</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Навчальна програма з трудовог</w:t>
            </w:r>
            <w:r w:rsidR="00906BD4">
              <w:rPr>
                <w:rFonts w:ascii="Times New Roman" w:eastAsia="Times New Roman" w:hAnsi="Times New Roman" w:cs="Times New Roman"/>
                <w:sz w:val="24"/>
                <w:szCs w:val="24"/>
                <w:lang w:eastAsia="uk-UA"/>
              </w:rPr>
              <w:t xml:space="preserve">о навчання для загальноосвітніх </w:t>
            </w:r>
            <w:r w:rsidRPr="001F1E44">
              <w:rPr>
                <w:rFonts w:ascii="Times New Roman" w:eastAsia="Times New Roman" w:hAnsi="Times New Roman" w:cs="Times New Roman"/>
                <w:sz w:val="24"/>
                <w:szCs w:val="24"/>
                <w:lang w:eastAsia="uk-UA"/>
              </w:rPr>
              <w:t>навчальних закладів.5-9 класи»(оновлена),затверджена наказом Міністерства освіти і науки   України       від 07.06.2017№804</w:t>
            </w:r>
          </w:p>
        </w:tc>
      </w:tr>
      <w:tr w:rsidR="001F1E44" w:rsidRPr="001F1E44" w:rsidTr="001F1E44">
        <w:trPr>
          <w:trHeight w:val="1365"/>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Основи здоров’я</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Навчальна програма загальноосвітніх закладів. Основи </w:t>
            </w:r>
            <w:proofErr w:type="spellStart"/>
            <w:r w:rsidRPr="001F1E44">
              <w:rPr>
                <w:rFonts w:ascii="Times New Roman" w:eastAsia="Times New Roman" w:hAnsi="Times New Roman" w:cs="Times New Roman"/>
                <w:sz w:val="24"/>
                <w:szCs w:val="24"/>
                <w:lang w:eastAsia="uk-UA"/>
              </w:rPr>
              <w:t>здоровя</w:t>
            </w:r>
            <w:proofErr w:type="spellEnd"/>
            <w:r w:rsidRPr="001F1E44">
              <w:rPr>
                <w:rFonts w:ascii="Times New Roman" w:eastAsia="Times New Roman" w:hAnsi="Times New Roman" w:cs="Times New Roman"/>
                <w:sz w:val="24"/>
                <w:szCs w:val="24"/>
                <w:lang w:eastAsia="uk-UA"/>
              </w:rPr>
              <w:t xml:space="preserve"> -К.:Видавничий дім «Освіта»,2013 (Зі змінами,затвердженими наказом МОН України від 07.06.2017№80</w:t>
            </w:r>
          </w:p>
        </w:tc>
      </w:tr>
      <w:tr w:rsidR="001F1E44" w:rsidRPr="001F1E44" w:rsidTr="001F1E44">
        <w:trPr>
          <w:trHeight w:val="1345"/>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1F1E44" w:rsidRPr="001F1E44" w:rsidTr="001F1E44">
        <w:trPr>
          <w:trHeight w:val="1455"/>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Фізична культура</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Фізична культура. 5-9 класи . Навчальна програма для загальноосвітніх навчальних закладів (автори </w:t>
            </w:r>
            <w:proofErr w:type="spellStart"/>
            <w:r w:rsidRPr="001F1E44">
              <w:rPr>
                <w:rFonts w:ascii="Times New Roman" w:eastAsia="Times New Roman" w:hAnsi="Times New Roman" w:cs="Times New Roman"/>
                <w:sz w:val="24"/>
                <w:szCs w:val="24"/>
                <w:lang w:eastAsia="uk-UA"/>
              </w:rPr>
              <w:t>Круцевич</w:t>
            </w:r>
            <w:proofErr w:type="spellEnd"/>
            <w:r w:rsidRPr="001F1E44">
              <w:rPr>
                <w:rFonts w:ascii="Times New Roman" w:eastAsia="Times New Roman" w:hAnsi="Times New Roman" w:cs="Times New Roman"/>
                <w:sz w:val="24"/>
                <w:szCs w:val="24"/>
                <w:lang w:eastAsia="uk-UA"/>
              </w:rPr>
              <w:t xml:space="preserve"> Т.Ю. та інші). Наказ Міністерства освіти і науки України від 07 червня 2017 року № 804</w:t>
            </w:r>
          </w:p>
        </w:tc>
      </w:tr>
      <w:tr w:rsidR="001F1E44" w:rsidRPr="001F1E44" w:rsidTr="001F1E44">
        <w:trPr>
          <w:trHeight w:val="1381"/>
        </w:trPr>
        <w:tc>
          <w:tcPr>
            <w:tcW w:w="2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w:t>
            </w:r>
          </w:p>
        </w:tc>
        <w:tc>
          <w:tcPr>
            <w:tcW w:w="6364"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9 клас</w:t>
      </w:r>
    </w:p>
    <w:tbl>
      <w:tblPr>
        <w:tblW w:w="9105" w:type="dxa"/>
        <w:tblCellMar>
          <w:left w:w="0" w:type="dxa"/>
          <w:right w:w="0" w:type="dxa"/>
        </w:tblCellMar>
        <w:tblLook w:val="04A0" w:firstRow="1" w:lastRow="0" w:firstColumn="1" w:lastColumn="0" w:noHBand="0" w:noVBand="1"/>
      </w:tblPr>
      <w:tblGrid>
        <w:gridCol w:w="2657"/>
        <w:gridCol w:w="6448"/>
      </w:tblGrid>
      <w:tr w:rsidR="001F1E44" w:rsidRPr="001F1E44" w:rsidTr="001F1E44">
        <w:trPr>
          <w:trHeight w:val="307"/>
        </w:trPr>
        <w:tc>
          <w:tcPr>
            <w:tcW w:w="26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Предмет</w:t>
            </w:r>
          </w:p>
        </w:tc>
        <w:tc>
          <w:tcPr>
            <w:tcW w:w="64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w:t>
            </w:r>
          </w:p>
        </w:tc>
      </w:tr>
      <w:tr w:rsidR="001F1E44" w:rsidRPr="001F1E44" w:rsidTr="001F1E44">
        <w:trPr>
          <w:trHeight w:val="1351"/>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 мова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1F1E44" w:rsidRPr="001F1E44" w:rsidTr="001F1E44">
        <w:trPr>
          <w:trHeight w:val="715"/>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 література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1F1E44" w:rsidRPr="001F1E44" w:rsidTr="001F1E44">
        <w:trPr>
          <w:trHeight w:val="1694"/>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Алгебра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1F1E44" w:rsidRPr="001F1E44" w:rsidTr="001F1E44">
        <w:trPr>
          <w:trHeight w:val="1688"/>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lastRenderedPageBreak/>
              <w:t>Геометрія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1F1E44" w:rsidRPr="001F1E44" w:rsidTr="001F1E44">
        <w:trPr>
          <w:trHeight w:val="1571"/>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Зарубіжна література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p>
        </w:tc>
      </w:tr>
      <w:tr w:rsidR="001F1E44" w:rsidRPr="001F1E44" w:rsidTr="001F1E44">
        <w:trPr>
          <w:trHeight w:val="1861"/>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Англійська мова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1F1E44" w:rsidRPr="001F1E44" w:rsidTr="001F1E44">
        <w:trPr>
          <w:trHeight w:val="1329"/>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Біологія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1F1E44" w:rsidRPr="001F1E44" w:rsidTr="001F1E44">
        <w:trPr>
          <w:trHeight w:val="998"/>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Географія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Географія. Навчальна програма для 6-9 класів, затверджена наказом Міністерства освіти і науки України від 07.06.2017 № 804</w:t>
            </w:r>
          </w:p>
        </w:tc>
      </w:tr>
      <w:tr w:rsidR="001F1E44" w:rsidRPr="001F1E44" w:rsidTr="001F1E44">
        <w:trPr>
          <w:trHeight w:val="1002"/>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Хімія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Хімія. 7-9 класи. Програма для загальноосвітніх навчальних закладів (оновлена), затверджена наказом МОН України від 07.06.2017 № 804</w:t>
            </w:r>
          </w:p>
        </w:tc>
      </w:tr>
      <w:tr w:rsidR="001F1E44" w:rsidRPr="001F1E44" w:rsidTr="001F1E44">
        <w:trPr>
          <w:trHeight w:val="1110"/>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Фізика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Фізика. 7-9 класи. Оновлена навчальна програма, затверджена наказом МОН України від 07.06.2017 р. № 804</w:t>
            </w:r>
          </w:p>
        </w:tc>
      </w:tr>
      <w:tr w:rsidR="001F1E44" w:rsidRPr="001F1E44" w:rsidTr="001F1E44">
        <w:trPr>
          <w:trHeight w:val="1007"/>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Історія України</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«Історія України. Всесвітня історія. 5-9 клас», 2017, наказ МОНУ від 07.06.2017 №804</w:t>
            </w:r>
          </w:p>
        </w:tc>
      </w:tr>
      <w:tr w:rsidR="001F1E44" w:rsidRPr="001F1E44" w:rsidTr="001F1E44">
        <w:trPr>
          <w:trHeight w:val="1127"/>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Всесвітня історія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«Історія України. Всесвітня історія. 5-9 клас», 2017, наказ МОНУ від 07.06.2017 р. №804</w:t>
            </w:r>
          </w:p>
        </w:tc>
      </w:tr>
      <w:tr w:rsidR="001F1E44" w:rsidRPr="001F1E44" w:rsidTr="001F1E44">
        <w:trPr>
          <w:trHeight w:val="1273"/>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Правознавство</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Правознавство. Практичний курс. 9 клас. (авт. </w:t>
            </w:r>
            <w:proofErr w:type="spellStart"/>
            <w:r w:rsidRPr="001F1E44">
              <w:rPr>
                <w:rFonts w:ascii="Times New Roman" w:eastAsia="Times New Roman" w:hAnsi="Times New Roman" w:cs="Times New Roman"/>
                <w:sz w:val="24"/>
                <w:szCs w:val="24"/>
                <w:lang w:eastAsia="uk-UA"/>
              </w:rPr>
              <w:t>Ремех</w:t>
            </w:r>
            <w:proofErr w:type="spellEnd"/>
            <w:r w:rsidRPr="001F1E44">
              <w:rPr>
                <w:rFonts w:ascii="Times New Roman" w:eastAsia="Times New Roman" w:hAnsi="Times New Roman" w:cs="Times New Roman"/>
                <w:sz w:val="24"/>
                <w:szCs w:val="24"/>
                <w:lang w:eastAsia="uk-UA"/>
              </w:rPr>
              <w:t xml:space="preserve"> Т.О., </w:t>
            </w:r>
            <w:proofErr w:type="spellStart"/>
            <w:r w:rsidRPr="001F1E44">
              <w:rPr>
                <w:rFonts w:ascii="Times New Roman" w:eastAsia="Times New Roman" w:hAnsi="Times New Roman" w:cs="Times New Roman"/>
                <w:sz w:val="24"/>
                <w:szCs w:val="24"/>
                <w:lang w:eastAsia="uk-UA"/>
              </w:rPr>
              <w:t>Пометун</w:t>
            </w:r>
            <w:proofErr w:type="spellEnd"/>
            <w:r w:rsidRPr="001F1E44">
              <w:rPr>
                <w:rFonts w:ascii="Times New Roman" w:eastAsia="Times New Roman" w:hAnsi="Times New Roman" w:cs="Times New Roman"/>
                <w:sz w:val="24"/>
                <w:szCs w:val="24"/>
                <w:lang w:eastAsia="uk-UA"/>
              </w:rPr>
              <w:t xml:space="preserve"> О.І.). Програма, затверджена Наказом Міністерства освіти і науки України від 07.06.2017 р. № 804;</w:t>
            </w:r>
          </w:p>
        </w:tc>
      </w:tr>
      <w:tr w:rsidR="001F1E44" w:rsidRPr="001F1E44" w:rsidTr="001F1E44">
        <w:trPr>
          <w:trHeight w:val="1659"/>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Трудове навчання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1F1E44" w:rsidRPr="001F1E44" w:rsidTr="001F1E44">
        <w:trPr>
          <w:trHeight w:val="1345"/>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lastRenderedPageBreak/>
              <w:t>Основи здоров’я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Навчальна програма загальноосвітніх закладів. Основи </w:t>
            </w:r>
            <w:proofErr w:type="spellStart"/>
            <w:r w:rsidRPr="001F1E44">
              <w:rPr>
                <w:rFonts w:ascii="Times New Roman" w:eastAsia="Times New Roman" w:hAnsi="Times New Roman" w:cs="Times New Roman"/>
                <w:sz w:val="24"/>
                <w:szCs w:val="24"/>
                <w:lang w:eastAsia="uk-UA"/>
              </w:rPr>
              <w:t>здоровя</w:t>
            </w:r>
            <w:proofErr w:type="spellEnd"/>
            <w:r w:rsidRPr="001F1E44">
              <w:rPr>
                <w:rFonts w:ascii="Times New Roman" w:eastAsia="Times New Roman" w:hAnsi="Times New Roman" w:cs="Times New Roman"/>
                <w:sz w:val="24"/>
                <w:szCs w:val="24"/>
                <w:lang w:eastAsia="uk-UA"/>
              </w:rPr>
              <w:t xml:space="preserve"> -К.:Видавничий дім «Освіта»,2013 (Зі змінами,затвердженими наказом МОН України від 07.06.2017№80</w:t>
            </w:r>
          </w:p>
        </w:tc>
      </w:tr>
      <w:tr w:rsidR="001F1E44" w:rsidRPr="001F1E44" w:rsidTr="001F1E44">
        <w:trPr>
          <w:trHeight w:val="1333"/>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1F1E44" w:rsidRPr="001F1E44" w:rsidTr="001F1E44">
        <w:trPr>
          <w:trHeight w:val="1475"/>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Фізична культура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 xml:space="preserve">Фізична культура. 5-9 класи . Навчальна програма для загальноосвітніх навчальних закладів (автори </w:t>
            </w:r>
            <w:proofErr w:type="spellStart"/>
            <w:r w:rsidRPr="001F1E44">
              <w:rPr>
                <w:rFonts w:ascii="Times New Roman" w:eastAsia="Times New Roman" w:hAnsi="Times New Roman" w:cs="Times New Roman"/>
                <w:sz w:val="24"/>
                <w:szCs w:val="24"/>
                <w:lang w:eastAsia="uk-UA"/>
              </w:rPr>
              <w:t>Круцевич</w:t>
            </w:r>
            <w:proofErr w:type="spellEnd"/>
            <w:r w:rsidRPr="001F1E44">
              <w:rPr>
                <w:rFonts w:ascii="Times New Roman" w:eastAsia="Times New Roman" w:hAnsi="Times New Roman" w:cs="Times New Roman"/>
                <w:sz w:val="24"/>
                <w:szCs w:val="24"/>
                <w:lang w:eastAsia="uk-UA"/>
              </w:rPr>
              <w:t xml:space="preserve"> Т.Ю. та інші). Наказ Міністерства освіти і науки України від 07 червня 2017 року № 804</w:t>
            </w:r>
          </w:p>
        </w:tc>
      </w:tr>
      <w:tr w:rsidR="001F1E44" w:rsidRPr="001F1E44" w:rsidTr="001F1E44">
        <w:trPr>
          <w:trHeight w:val="1431"/>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b/>
          <w:bCs/>
          <w:color w:val="333333"/>
          <w:sz w:val="28"/>
          <w:szCs w:val="28"/>
          <w:lang w:eastAsia="uk-UA"/>
        </w:rPr>
        <w:t>ІІІ ступінь</w:t>
      </w:r>
    </w:p>
    <w:p w:rsidR="001F1E44" w:rsidRPr="001F1E44" w:rsidRDefault="00732966" w:rsidP="005B040B">
      <w:pPr>
        <w:shd w:val="clear" w:color="auto" w:fill="FFFFFF"/>
        <w:spacing w:after="0" w:line="240" w:lineRule="auto"/>
        <w:jc w:val="both"/>
        <w:rPr>
          <w:rFonts w:ascii="Arial" w:eastAsia="Times New Roman" w:hAnsi="Arial" w:cs="Arial"/>
          <w:color w:val="333333"/>
          <w:sz w:val="19"/>
          <w:szCs w:val="19"/>
          <w:lang w:eastAsia="uk-UA"/>
        </w:rPr>
      </w:pPr>
      <w:r>
        <w:rPr>
          <w:rFonts w:ascii="Times New Roman" w:eastAsia="Times New Roman" w:hAnsi="Times New Roman" w:cs="Times New Roman"/>
          <w:color w:val="333333"/>
          <w:sz w:val="28"/>
          <w:szCs w:val="28"/>
          <w:lang w:eastAsia="uk-UA"/>
        </w:rPr>
        <w:t>10-</w:t>
      </w:r>
      <w:r w:rsidR="001F1E44" w:rsidRPr="001F1E44">
        <w:rPr>
          <w:rFonts w:ascii="Times New Roman" w:eastAsia="Times New Roman" w:hAnsi="Times New Roman" w:cs="Times New Roman"/>
          <w:color w:val="333333"/>
          <w:sz w:val="28"/>
          <w:szCs w:val="28"/>
          <w:lang w:eastAsia="uk-UA"/>
        </w:rPr>
        <w:t>11 клас</w:t>
      </w:r>
    </w:p>
    <w:tbl>
      <w:tblPr>
        <w:tblW w:w="9105" w:type="dxa"/>
        <w:tblCellMar>
          <w:left w:w="0" w:type="dxa"/>
          <w:right w:w="0" w:type="dxa"/>
        </w:tblCellMar>
        <w:tblLook w:val="04A0" w:firstRow="1" w:lastRow="0" w:firstColumn="1" w:lastColumn="0" w:noHBand="0" w:noVBand="1"/>
      </w:tblPr>
      <w:tblGrid>
        <w:gridCol w:w="2657"/>
        <w:gridCol w:w="6448"/>
      </w:tblGrid>
      <w:tr w:rsidR="001F1E44" w:rsidRPr="001F1E44" w:rsidTr="001F1E44">
        <w:trPr>
          <w:trHeight w:val="307"/>
        </w:trPr>
        <w:tc>
          <w:tcPr>
            <w:tcW w:w="26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Предмет</w:t>
            </w:r>
          </w:p>
        </w:tc>
        <w:tc>
          <w:tcPr>
            <w:tcW w:w="64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w:t>
            </w:r>
          </w:p>
        </w:tc>
      </w:tr>
      <w:tr w:rsidR="001F1E44" w:rsidRPr="001F1E44" w:rsidTr="001F1E44">
        <w:trPr>
          <w:trHeight w:val="418"/>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 мова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Українська мова. 10-11 класи. Програма для загальноосвітніх навчальних закладів з українською мовою навчання. (затверджена наказом МОН від 28.10.2010 № 1021, крім рівня стандарту; рівень стандарту зі змінами, затверджена наказом Міністерства від 14.07.2016 № 826.)</w:t>
            </w:r>
          </w:p>
        </w:tc>
      </w:tr>
      <w:tr w:rsidR="001F1E44" w:rsidRPr="001F1E44" w:rsidTr="001F1E44">
        <w:trPr>
          <w:trHeight w:val="715"/>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 література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Українська література. 10-11 класи. Програма для загальноосвітніх навчальних закладів (затверджена наказом Міністерства від 28.10.2010 № 1021, крім академічного рівня та рівня стандарту, затверджена наказом МОН   від 14.07.2016 № 826.</w:t>
            </w:r>
          </w:p>
        </w:tc>
      </w:tr>
      <w:tr w:rsidR="001F1E44" w:rsidRPr="001F1E44" w:rsidTr="001F1E44">
        <w:trPr>
          <w:trHeight w:val="1555"/>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Алгебра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 Навчальні програми для учнів 10-11 класів загальноосвітніх навчальних закладів (рівень стандарту, академічний рівень, профільний рівень, поглиблене вивчення). Наказ МОН від 14.07.2016 № 826</w:t>
            </w:r>
          </w:p>
        </w:tc>
      </w:tr>
      <w:tr w:rsidR="001F1E44" w:rsidRPr="001F1E44" w:rsidTr="001F1E44">
        <w:trPr>
          <w:trHeight w:val="1652"/>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Геометрія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Математика. Навчальні програми для учнів 10-11 класів загальноосвітніх навчальних закладів (рівень стандарту, академічний рівень, профільний рівень, поглиблене вивчення). Наказ МОН від 14.07.2016 № 826</w:t>
            </w:r>
          </w:p>
        </w:tc>
      </w:tr>
      <w:tr w:rsidR="001F1E44" w:rsidRPr="001F1E44" w:rsidTr="001F1E44">
        <w:trPr>
          <w:trHeight w:val="1571"/>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Зарубіжна література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Світова література. 10-11 класи - за програмами, затвердженими наказом Міністерства освіти і науки від 28.10.2010 № 1021, крім рівня стандарту та академічного рівня зі змінами 2016 року</w:t>
            </w:r>
          </w:p>
        </w:tc>
      </w:tr>
      <w:tr w:rsidR="001F1E44" w:rsidRPr="001F1E44" w:rsidTr="001F1E44">
        <w:trPr>
          <w:trHeight w:val="1475"/>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lastRenderedPageBreak/>
              <w:t>Англійська мова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Іноземні мови . Програма для загальноосвітніх навчальних закладів. 10-11 класи. (Рівень стандарту. Академічний рівень. Профільний рівень). Лист МОН від 22.02.2008 № 122</w:t>
            </w:r>
          </w:p>
        </w:tc>
      </w:tr>
      <w:tr w:rsidR="001F1E44" w:rsidRPr="001F1E44" w:rsidTr="001F1E44">
        <w:trPr>
          <w:trHeight w:val="1593"/>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Біологія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Біологія. Програма для 10–11 класів загальноосвітніх навчальних закладів: рівень стандарту, зі змінами, затвердженими наказом МОН України від 14.07.2016 № 826</w:t>
            </w:r>
          </w:p>
        </w:tc>
      </w:tr>
      <w:tr w:rsidR="001F1E44" w:rsidRPr="001F1E44" w:rsidTr="001F1E44">
        <w:trPr>
          <w:trHeight w:val="1272"/>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Географія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Програма для загальноосвітніх навчальних закладів. 10-11 класи (рівень стандарту, академічний рівень, профільний рівень). Наказ МОН від 28.10.2010 № 1021</w:t>
            </w:r>
          </w:p>
        </w:tc>
      </w:tr>
      <w:tr w:rsidR="001F1E44" w:rsidRPr="001F1E44" w:rsidTr="001F1E44">
        <w:trPr>
          <w:trHeight w:val="1277"/>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Хімія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Хімія. 10-11 класи. Програма для загальноосвітніх навчальних закладів. Рівень стандарту (зі змінами, затвердженими наказом МОН України від 14.07.2016 № 826).</w:t>
            </w:r>
          </w:p>
        </w:tc>
      </w:tr>
      <w:tr w:rsidR="001F1E44" w:rsidRPr="001F1E44" w:rsidTr="001F1E44">
        <w:trPr>
          <w:trHeight w:val="985"/>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Екологія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Рівень стандарту (затверджено наказом Міністерства освіти і науки України від 14.07.2016 року № 826)</w:t>
            </w:r>
          </w:p>
        </w:tc>
      </w:tr>
      <w:tr w:rsidR="001F1E44" w:rsidRPr="001F1E44" w:rsidTr="001F1E44">
        <w:trPr>
          <w:trHeight w:val="1110"/>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Фізика</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Астрономія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Фізика та астрономія. Програми профільного навчання для 10-11 класів загальноосвітніх навчальних закладів, затвердженими наказом Міністерства освіти і науки України №1021від 28.10.2010 р. зі змінами, затвердженими наказом Міністерства   освіти і науки України від 14.07. 2016 р. № 826</w:t>
            </w:r>
          </w:p>
        </w:tc>
      </w:tr>
      <w:tr w:rsidR="001F1E44" w:rsidRPr="001F1E44" w:rsidTr="001F1E44">
        <w:trPr>
          <w:trHeight w:val="1283"/>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Історія України</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Історія України. Всесвітня історія. 10-11 класи. Програми, затверджені наказом Міністерства від 14.07.2016 р. № 826.</w:t>
            </w:r>
          </w:p>
        </w:tc>
      </w:tr>
      <w:tr w:rsidR="001F1E44" w:rsidRPr="001F1E44" w:rsidTr="001F1E44">
        <w:trPr>
          <w:trHeight w:val="1283"/>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Людина і світ</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proofErr w:type="spellStart"/>
            <w:r w:rsidRPr="001F1E44">
              <w:rPr>
                <w:rFonts w:ascii="Times New Roman" w:eastAsia="Times New Roman" w:hAnsi="Times New Roman" w:cs="Times New Roman"/>
                <w:sz w:val="24"/>
                <w:szCs w:val="24"/>
                <w:lang w:eastAsia="uk-UA"/>
              </w:rPr>
              <w:t>Рівеь</w:t>
            </w:r>
            <w:proofErr w:type="spellEnd"/>
            <w:r w:rsidRPr="001F1E44">
              <w:rPr>
                <w:rFonts w:ascii="Times New Roman" w:eastAsia="Times New Roman" w:hAnsi="Times New Roman" w:cs="Times New Roman"/>
                <w:sz w:val="24"/>
                <w:szCs w:val="24"/>
                <w:lang w:eastAsia="uk-UA"/>
              </w:rPr>
              <w:t xml:space="preserve"> стандарту / Академічний рівень (затверджено наказом Міністерства освіти і науки України від 14.07.2016 року № 826)</w:t>
            </w:r>
          </w:p>
        </w:tc>
      </w:tr>
      <w:tr w:rsidR="001F1E44" w:rsidRPr="001F1E44" w:rsidTr="001F1E44">
        <w:trPr>
          <w:trHeight w:val="1273"/>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Всесвітня історія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Історія України. Всесвітня історія. 10-11 класи. Програми, затверджені наказом Міністерства від 14.07.2016 р. № 826.</w:t>
            </w:r>
          </w:p>
        </w:tc>
      </w:tr>
      <w:tr w:rsidR="001F1E44" w:rsidRPr="001F1E44" w:rsidTr="001F1E44">
        <w:trPr>
          <w:trHeight w:val="650"/>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Трудове навчання</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Технології. 10-11 класи (авт.: А. Терещук та інші).</w:t>
            </w:r>
          </w:p>
        </w:tc>
      </w:tr>
      <w:tr w:rsidR="001F1E44" w:rsidRPr="001F1E44" w:rsidTr="001F1E44">
        <w:trPr>
          <w:trHeight w:val="985"/>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Економіка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Рівень стандарту (затверджено наказом Міністерства освіти і науки України від 14.07.2016 року № 826)</w:t>
            </w:r>
          </w:p>
        </w:tc>
      </w:tr>
      <w:tr w:rsidR="001F1E44" w:rsidRPr="001F1E44" w:rsidTr="001F1E44">
        <w:trPr>
          <w:trHeight w:val="1113"/>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Інформатика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Рівень стандарту (затверджено наказом Міністерства освіти і науки України від 14.07.2016 року № 826)</w:t>
            </w:r>
          </w:p>
        </w:tc>
      </w:tr>
      <w:tr w:rsidR="001F1E44" w:rsidRPr="001F1E44" w:rsidTr="001F1E44">
        <w:trPr>
          <w:trHeight w:val="1861"/>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lastRenderedPageBreak/>
              <w:t>Фізична культура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Рівень стандарту</w:t>
            </w:r>
          </w:p>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Навчальна програма «Фізична культура. 10-11 кл.» розроблена відповідно до вимог Державного стандарту базової та повної загальної середньої освіти, затвердженого постановою Кабінету Міністрів України № 24 від 14 січня 2004 р.</w:t>
            </w:r>
          </w:p>
        </w:tc>
      </w:tr>
      <w:tr w:rsidR="001F1E44" w:rsidRPr="001F1E44" w:rsidTr="001F1E44">
        <w:trPr>
          <w:trHeight w:val="888"/>
        </w:trPr>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Художня культура</w:t>
            </w:r>
          </w:p>
        </w:tc>
        <w:tc>
          <w:tcPr>
            <w:tcW w:w="645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1F1E44" w:rsidRDefault="001F1E44" w:rsidP="005B040B">
            <w:pPr>
              <w:spacing w:after="0" w:line="240" w:lineRule="auto"/>
              <w:jc w:val="both"/>
              <w:rPr>
                <w:rFonts w:ascii="Times New Roman" w:eastAsia="Times New Roman" w:hAnsi="Times New Roman" w:cs="Times New Roman"/>
                <w:sz w:val="24"/>
                <w:szCs w:val="24"/>
                <w:lang w:eastAsia="uk-UA"/>
              </w:rPr>
            </w:pPr>
            <w:r w:rsidRPr="001F1E44">
              <w:rPr>
                <w:rFonts w:ascii="Times New Roman" w:eastAsia="Times New Roman" w:hAnsi="Times New Roman" w:cs="Times New Roman"/>
                <w:sz w:val="24"/>
                <w:szCs w:val="24"/>
                <w:lang w:eastAsia="uk-UA"/>
              </w:rPr>
              <w:t>Художня культура. 10 – 11-х класи. Програма для загальноосвітніх навчальних закладів</w:t>
            </w:r>
          </w:p>
        </w:tc>
      </w:tr>
    </w:tbl>
    <w:p w:rsidR="001F1E44" w:rsidRPr="001F1E44"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1F1E44" w:rsidRPr="001F1E44" w:rsidRDefault="001F1E44" w:rsidP="005B040B">
      <w:pPr>
        <w:shd w:val="clear" w:color="auto" w:fill="FFFFFF"/>
        <w:spacing w:after="0" w:line="408" w:lineRule="atLeast"/>
        <w:jc w:val="both"/>
        <w:rPr>
          <w:rFonts w:ascii="Arial" w:eastAsia="Times New Roman" w:hAnsi="Arial" w:cs="Arial"/>
          <w:color w:val="333333"/>
          <w:sz w:val="19"/>
          <w:szCs w:val="19"/>
          <w:lang w:eastAsia="uk-UA"/>
        </w:rPr>
      </w:pPr>
      <w:r w:rsidRPr="001F1E44">
        <w:rPr>
          <w:rFonts w:ascii="Times New Roman" w:eastAsia="Times New Roman" w:hAnsi="Times New Roman" w:cs="Times New Roman"/>
          <w:color w:val="333333"/>
          <w:sz w:val="28"/>
          <w:szCs w:val="28"/>
          <w:lang w:eastAsia="uk-UA"/>
        </w:rPr>
        <w:t> </w:t>
      </w:r>
    </w:p>
    <w:p w:rsidR="007F4281" w:rsidRDefault="007F4281" w:rsidP="005B040B">
      <w:pPr>
        <w:spacing w:after="0"/>
        <w:rPr>
          <w:rFonts w:ascii="Times New Roman" w:eastAsia="Times New Roman" w:hAnsi="Times New Roman" w:cs="Times New Roman"/>
          <w:sz w:val="28"/>
          <w:szCs w:val="24"/>
          <w:lang w:eastAsia="ru-RU"/>
        </w:rPr>
      </w:pPr>
    </w:p>
    <w:p w:rsidR="00A775EF" w:rsidRDefault="00A775EF" w:rsidP="005B040B">
      <w:pPr>
        <w:spacing w:after="0" w:line="240" w:lineRule="auto"/>
        <w:rPr>
          <w:rFonts w:ascii="Arial" w:eastAsia="Times New Roman" w:hAnsi="Arial" w:cs="Arial"/>
          <w:color w:val="212121"/>
          <w:sz w:val="20"/>
          <w:szCs w:val="20"/>
          <w:lang w:eastAsia="uk-UA"/>
        </w:rPr>
      </w:pPr>
    </w:p>
    <w:sectPr w:rsidR="00A775EF" w:rsidSect="00D22A4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Microsoft YaHei"/>
    <w:charset w:val="00"/>
    <w:family w:val="swiss"/>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137C"/>
    <w:multiLevelType w:val="hybridMultilevel"/>
    <w:tmpl w:val="3CF86736"/>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
    <w:nsid w:val="1DE76076"/>
    <w:multiLevelType w:val="hybridMultilevel"/>
    <w:tmpl w:val="9848A7C6"/>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
    <w:nsid w:val="44052CEE"/>
    <w:multiLevelType w:val="multilevel"/>
    <w:tmpl w:val="C876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EA4F26"/>
    <w:multiLevelType w:val="hybridMultilevel"/>
    <w:tmpl w:val="7B725E20"/>
    <w:lvl w:ilvl="0" w:tplc="DCD8DFE0">
      <w:start w:val="1"/>
      <w:numFmt w:val="bullet"/>
      <w:lvlText w:val=""/>
      <w:lvlJc w:val="left"/>
      <w:pPr>
        <w:ind w:left="1425" w:hanging="360"/>
      </w:pPr>
      <w:rPr>
        <w:rFonts w:ascii="Symbol" w:hAnsi="Symbol" w:hint="default"/>
      </w:rPr>
    </w:lvl>
    <w:lvl w:ilvl="1" w:tplc="04220003">
      <w:start w:val="1"/>
      <w:numFmt w:val="bullet"/>
      <w:lvlText w:val="o"/>
      <w:lvlJc w:val="left"/>
      <w:pPr>
        <w:ind w:left="2145" w:hanging="360"/>
      </w:pPr>
      <w:rPr>
        <w:rFonts w:ascii="Courier New" w:hAnsi="Courier New" w:cs="Courier New" w:hint="default"/>
      </w:rPr>
    </w:lvl>
    <w:lvl w:ilvl="2" w:tplc="04220005">
      <w:start w:val="1"/>
      <w:numFmt w:val="bullet"/>
      <w:lvlText w:val=""/>
      <w:lvlJc w:val="left"/>
      <w:pPr>
        <w:ind w:left="2865" w:hanging="360"/>
      </w:pPr>
      <w:rPr>
        <w:rFonts w:ascii="Wingdings" w:hAnsi="Wingdings" w:hint="default"/>
      </w:rPr>
    </w:lvl>
    <w:lvl w:ilvl="3" w:tplc="04220001">
      <w:start w:val="1"/>
      <w:numFmt w:val="bullet"/>
      <w:lvlText w:val=""/>
      <w:lvlJc w:val="left"/>
      <w:pPr>
        <w:ind w:left="3585" w:hanging="360"/>
      </w:pPr>
      <w:rPr>
        <w:rFonts w:ascii="Symbol" w:hAnsi="Symbol" w:hint="default"/>
      </w:rPr>
    </w:lvl>
    <w:lvl w:ilvl="4" w:tplc="04220003">
      <w:start w:val="1"/>
      <w:numFmt w:val="bullet"/>
      <w:lvlText w:val="o"/>
      <w:lvlJc w:val="left"/>
      <w:pPr>
        <w:ind w:left="4305" w:hanging="360"/>
      </w:pPr>
      <w:rPr>
        <w:rFonts w:ascii="Courier New" w:hAnsi="Courier New" w:cs="Courier New" w:hint="default"/>
      </w:rPr>
    </w:lvl>
    <w:lvl w:ilvl="5" w:tplc="04220005">
      <w:start w:val="1"/>
      <w:numFmt w:val="bullet"/>
      <w:lvlText w:val=""/>
      <w:lvlJc w:val="left"/>
      <w:pPr>
        <w:ind w:left="5025" w:hanging="360"/>
      </w:pPr>
      <w:rPr>
        <w:rFonts w:ascii="Wingdings" w:hAnsi="Wingdings" w:hint="default"/>
      </w:rPr>
    </w:lvl>
    <w:lvl w:ilvl="6" w:tplc="04220001">
      <w:start w:val="1"/>
      <w:numFmt w:val="bullet"/>
      <w:lvlText w:val=""/>
      <w:lvlJc w:val="left"/>
      <w:pPr>
        <w:ind w:left="5745" w:hanging="360"/>
      </w:pPr>
      <w:rPr>
        <w:rFonts w:ascii="Symbol" w:hAnsi="Symbol" w:hint="default"/>
      </w:rPr>
    </w:lvl>
    <w:lvl w:ilvl="7" w:tplc="04220003">
      <w:start w:val="1"/>
      <w:numFmt w:val="bullet"/>
      <w:lvlText w:val="o"/>
      <w:lvlJc w:val="left"/>
      <w:pPr>
        <w:ind w:left="6465" w:hanging="360"/>
      </w:pPr>
      <w:rPr>
        <w:rFonts w:ascii="Courier New" w:hAnsi="Courier New" w:cs="Courier New" w:hint="default"/>
      </w:rPr>
    </w:lvl>
    <w:lvl w:ilvl="8" w:tplc="04220005">
      <w:start w:val="1"/>
      <w:numFmt w:val="bullet"/>
      <w:lvlText w:val=""/>
      <w:lvlJc w:val="left"/>
      <w:pPr>
        <w:ind w:left="7185" w:hanging="360"/>
      </w:pPr>
      <w:rPr>
        <w:rFonts w:ascii="Wingdings" w:hAnsi="Wingdings" w:hint="default"/>
      </w:rPr>
    </w:lvl>
  </w:abstractNum>
  <w:abstractNum w:abstractNumId="4">
    <w:nsid w:val="4EED20C1"/>
    <w:multiLevelType w:val="multilevel"/>
    <w:tmpl w:val="81029488"/>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A018E0"/>
    <w:multiLevelType w:val="hybridMultilevel"/>
    <w:tmpl w:val="EC6EFEB6"/>
    <w:lvl w:ilvl="0" w:tplc="C450ABB4">
      <w:start w:val="2"/>
      <w:numFmt w:val="upperRoman"/>
      <w:lvlText w:val="%1."/>
      <w:lvlJc w:val="right"/>
      <w:pPr>
        <w:ind w:left="1494" w:hanging="360"/>
      </w:pPr>
    </w:lvl>
    <w:lvl w:ilvl="1" w:tplc="04220019">
      <w:start w:val="1"/>
      <w:numFmt w:val="lowerLetter"/>
      <w:lvlText w:val="%2."/>
      <w:lvlJc w:val="left"/>
      <w:pPr>
        <w:ind w:left="2214" w:hanging="360"/>
      </w:pPr>
    </w:lvl>
    <w:lvl w:ilvl="2" w:tplc="0422001B">
      <w:start w:val="1"/>
      <w:numFmt w:val="lowerRoman"/>
      <w:lvlText w:val="%3."/>
      <w:lvlJc w:val="right"/>
      <w:pPr>
        <w:ind w:left="2934" w:hanging="180"/>
      </w:pPr>
    </w:lvl>
    <w:lvl w:ilvl="3" w:tplc="0422000F">
      <w:start w:val="1"/>
      <w:numFmt w:val="decimal"/>
      <w:lvlText w:val="%4."/>
      <w:lvlJc w:val="left"/>
      <w:pPr>
        <w:ind w:left="3654" w:hanging="360"/>
      </w:pPr>
    </w:lvl>
    <w:lvl w:ilvl="4" w:tplc="04220019">
      <w:start w:val="1"/>
      <w:numFmt w:val="lowerLetter"/>
      <w:lvlText w:val="%5."/>
      <w:lvlJc w:val="left"/>
      <w:pPr>
        <w:ind w:left="4374" w:hanging="360"/>
      </w:pPr>
    </w:lvl>
    <w:lvl w:ilvl="5" w:tplc="0422001B">
      <w:start w:val="1"/>
      <w:numFmt w:val="lowerRoman"/>
      <w:lvlText w:val="%6."/>
      <w:lvlJc w:val="right"/>
      <w:pPr>
        <w:ind w:left="5094" w:hanging="180"/>
      </w:pPr>
    </w:lvl>
    <w:lvl w:ilvl="6" w:tplc="0422000F">
      <w:start w:val="1"/>
      <w:numFmt w:val="decimal"/>
      <w:lvlText w:val="%7."/>
      <w:lvlJc w:val="left"/>
      <w:pPr>
        <w:ind w:left="5814" w:hanging="360"/>
      </w:pPr>
    </w:lvl>
    <w:lvl w:ilvl="7" w:tplc="04220019">
      <w:start w:val="1"/>
      <w:numFmt w:val="lowerLetter"/>
      <w:lvlText w:val="%8."/>
      <w:lvlJc w:val="left"/>
      <w:pPr>
        <w:ind w:left="6534" w:hanging="360"/>
      </w:pPr>
    </w:lvl>
    <w:lvl w:ilvl="8" w:tplc="0422001B">
      <w:start w:val="1"/>
      <w:numFmt w:val="lowerRoman"/>
      <w:lvlText w:val="%9."/>
      <w:lvlJc w:val="right"/>
      <w:pPr>
        <w:ind w:left="7254" w:hanging="180"/>
      </w:pPr>
    </w:lvl>
  </w:abstractNum>
  <w:abstractNum w:abstractNumId="6">
    <w:nsid w:val="67811BE0"/>
    <w:multiLevelType w:val="hybridMultilevel"/>
    <w:tmpl w:val="24F2DC8C"/>
    <w:lvl w:ilvl="0" w:tplc="AA0E862C">
      <w:start w:val="3"/>
      <w:numFmt w:val="upperRoman"/>
      <w:lvlText w:val="%1."/>
      <w:lvlJc w:val="righ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nsid w:val="6C0F4595"/>
    <w:multiLevelType w:val="hybridMultilevel"/>
    <w:tmpl w:val="2FFA02B2"/>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8">
    <w:nsid w:val="7DBF4DED"/>
    <w:multiLevelType w:val="hybridMultilevel"/>
    <w:tmpl w:val="92E4B730"/>
    <w:lvl w:ilvl="0" w:tplc="4AF04142">
      <w:start w:val="5"/>
      <w:numFmt w:val="upperRoman"/>
      <w:lvlText w:val="%1."/>
      <w:lvlJc w:val="righ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9">
    <w:nsid w:val="7F83062B"/>
    <w:multiLevelType w:val="hybridMultilevel"/>
    <w:tmpl w:val="88D0379E"/>
    <w:lvl w:ilvl="0" w:tplc="DCD8DFE0">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num w:numId="1">
    <w:abstractNumId w:val="2"/>
  </w:num>
  <w:num w:numId="2">
    <w:abstractNumId w:val="4"/>
  </w:num>
  <w:num w:numId="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
  </w:num>
  <w:num w:numId="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901C50"/>
    <w:rsid w:val="000664A2"/>
    <w:rsid w:val="000713FE"/>
    <w:rsid w:val="000B3EA0"/>
    <w:rsid w:val="00102472"/>
    <w:rsid w:val="00107A61"/>
    <w:rsid w:val="00116995"/>
    <w:rsid w:val="0013716F"/>
    <w:rsid w:val="001826CD"/>
    <w:rsid w:val="001C52BC"/>
    <w:rsid w:val="001F1E44"/>
    <w:rsid w:val="00211BEB"/>
    <w:rsid w:val="002413A7"/>
    <w:rsid w:val="0027481F"/>
    <w:rsid w:val="002814ED"/>
    <w:rsid w:val="002C2B09"/>
    <w:rsid w:val="002E4152"/>
    <w:rsid w:val="0033300E"/>
    <w:rsid w:val="00351C9D"/>
    <w:rsid w:val="00352B81"/>
    <w:rsid w:val="00352DAB"/>
    <w:rsid w:val="003F4CC0"/>
    <w:rsid w:val="004073CB"/>
    <w:rsid w:val="00475627"/>
    <w:rsid w:val="004C66D3"/>
    <w:rsid w:val="00547647"/>
    <w:rsid w:val="005B040B"/>
    <w:rsid w:val="005B0772"/>
    <w:rsid w:val="005D5AB8"/>
    <w:rsid w:val="00650BEB"/>
    <w:rsid w:val="00662183"/>
    <w:rsid w:val="006A2689"/>
    <w:rsid w:val="006C70CA"/>
    <w:rsid w:val="006D0696"/>
    <w:rsid w:val="00701233"/>
    <w:rsid w:val="00732966"/>
    <w:rsid w:val="00745D25"/>
    <w:rsid w:val="0075146D"/>
    <w:rsid w:val="007519F2"/>
    <w:rsid w:val="007D1D9C"/>
    <w:rsid w:val="007F4281"/>
    <w:rsid w:val="00836805"/>
    <w:rsid w:val="00855500"/>
    <w:rsid w:val="00867774"/>
    <w:rsid w:val="008835CE"/>
    <w:rsid w:val="00885DB7"/>
    <w:rsid w:val="008A1FDB"/>
    <w:rsid w:val="008A609B"/>
    <w:rsid w:val="008B021C"/>
    <w:rsid w:val="008B2940"/>
    <w:rsid w:val="008B376F"/>
    <w:rsid w:val="008D48B4"/>
    <w:rsid w:val="008E14D9"/>
    <w:rsid w:val="008E4CB8"/>
    <w:rsid w:val="008F56ED"/>
    <w:rsid w:val="008F5A3A"/>
    <w:rsid w:val="00901C50"/>
    <w:rsid w:val="00906BD4"/>
    <w:rsid w:val="0092531B"/>
    <w:rsid w:val="00933207"/>
    <w:rsid w:val="00953270"/>
    <w:rsid w:val="00997E65"/>
    <w:rsid w:val="009C4600"/>
    <w:rsid w:val="009C790C"/>
    <w:rsid w:val="009D6B20"/>
    <w:rsid w:val="00A34ACB"/>
    <w:rsid w:val="00A44591"/>
    <w:rsid w:val="00A775EF"/>
    <w:rsid w:val="00B123F1"/>
    <w:rsid w:val="00B47ED2"/>
    <w:rsid w:val="00B529C2"/>
    <w:rsid w:val="00B867E1"/>
    <w:rsid w:val="00BC1DB7"/>
    <w:rsid w:val="00BD69FA"/>
    <w:rsid w:val="00BF4BC4"/>
    <w:rsid w:val="00BF7162"/>
    <w:rsid w:val="00C56B09"/>
    <w:rsid w:val="00D2063F"/>
    <w:rsid w:val="00D22A4F"/>
    <w:rsid w:val="00D64957"/>
    <w:rsid w:val="00D653D1"/>
    <w:rsid w:val="00DA4E43"/>
    <w:rsid w:val="00DC04F9"/>
    <w:rsid w:val="00DD578F"/>
    <w:rsid w:val="00DD7CAB"/>
    <w:rsid w:val="00DF28EC"/>
    <w:rsid w:val="00DF5397"/>
    <w:rsid w:val="00E0310B"/>
    <w:rsid w:val="00E5382A"/>
    <w:rsid w:val="00E565AC"/>
    <w:rsid w:val="00EB4885"/>
    <w:rsid w:val="00ED5556"/>
    <w:rsid w:val="00F20CC8"/>
    <w:rsid w:val="00F6045D"/>
    <w:rsid w:val="00F6614A"/>
    <w:rsid w:val="00FA75C6"/>
    <w:rsid w:val="00FE1D92"/>
    <w:rsid w:val="00FE62E5"/>
    <w:rsid w:val="00FF02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0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5D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45D25"/>
    <w:rPr>
      <w:b/>
      <w:bCs/>
    </w:rPr>
  </w:style>
  <w:style w:type="paragraph" w:styleId="a5">
    <w:name w:val="List Paragraph"/>
    <w:basedOn w:val="a"/>
    <w:uiPriority w:val="34"/>
    <w:qFormat/>
    <w:rsid w:val="007F4281"/>
    <w:pPr>
      <w:spacing w:after="200" w:line="276" w:lineRule="auto"/>
      <w:ind w:left="720"/>
      <w:contextualSpacing/>
    </w:pPr>
  </w:style>
  <w:style w:type="paragraph" w:customStyle="1" w:styleId="a6">
    <w:name w:val="Нормальний текст"/>
    <w:basedOn w:val="a"/>
    <w:rsid w:val="007F4281"/>
    <w:pPr>
      <w:spacing w:before="120" w:after="0" w:line="240" w:lineRule="auto"/>
      <w:ind w:firstLine="567"/>
      <w:jc w:val="both"/>
    </w:pPr>
    <w:rPr>
      <w:rFonts w:ascii="Antiqua" w:eastAsia="Times New Roman" w:hAnsi="Antiqua" w:cs="Times New Roman"/>
      <w:sz w:val="26"/>
      <w:szCs w:val="20"/>
      <w:lang w:eastAsia="ru-RU"/>
    </w:rPr>
  </w:style>
  <w:style w:type="paragraph" w:styleId="a7">
    <w:name w:val="Balloon Text"/>
    <w:basedOn w:val="a"/>
    <w:link w:val="a8"/>
    <w:uiPriority w:val="99"/>
    <w:semiHidden/>
    <w:unhideWhenUsed/>
    <w:rsid w:val="00732966"/>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732966"/>
    <w:rPr>
      <w:rFonts w:ascii="Tahoma" w:hAnsi="Tahoma" w:cs="Tahoma"/>
      <w:sz w:val="16"/>
      <w:szCs w:val="16"/>
    </w:rPr>
  </w:style>
  <w:style w:type="table" w:styleId="a9">
    <w:name w:val="Table Grid"/>
    <w:basedOn w:val="a1"/>
    <w:uiPriority w:val="39"/>
    <w:rsid w:val="00DF28E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79857">
      <w:bodyDiv w:val="1"/>
      <w:marLeft w:val="0"/>
      <w:marRight w:val="0"/>
      <w:marTop w:val="0"/>
      <w:marBottom w:val="0"/>
      <w:divBdr>
        <w:top w:val="none" w:sz="0" w:space="0" w:color="auto"/>
        <w:left w:val="none" w:sz="0" w:space="0" w:color="auto"/>
        <w:bottom w:val="none" w:sz="0" w:space="0" w:color="auto"/>
        <w:right w:val="none" w:sz="0" w:space="0" w:color="auto"/>
      </w:divBdr>
    </w:div>
    <w:div w:id="532771261">
      <w:bodyDiv w:val="1"/>
      <w:marLeft w:val="0"/>
      <w:marRight w:val="0"/>
      <w:marTop w:val="0"/>
      <w:marBottom w:val="0"/>
      <w:divBdr>
        <w:top w:val="none" w:sz="0" w:space="0" w:color="auto"/>
        <w:left w:val="none" w:sz="0" w:space="0" w:color="auto"/>
        <w:bottom w:val="none" w:sz="0" w:space="0" w:color="auto"/>
        <w:right w:val="none" w:sz="0" w:space="0" w:color="auto"/>
      </w:divBdr>
    </w:div>
    <w:div w:id="855080087">
      <w:bodyDiv w:val="1"/>
      <w:marLeft w:val="0"/>
      <w:marRight w:val="0"/>
      <w:marTop w:val="0"/>
      <w:marBottom w:val="0"/>
      <w:divBdr>
        <w:top w:val="none" w:sz="0" w:space="0" w:color="auto"/>
        <w:left w:val="none" w:sz="0" w:space="0" w:color="auto"/>
        <w:bottom w:val="none" w:sz="0" w:space="0" w:color="auto"/>
        <w:right w:val="none" w:sz="0" w:space="0" w:color="auto"/>
      </w:divBdr>
    </w:div>
    <w:div w:id="1206062904">
      <w:bodyDiv w:val="1"/>
      <w:marLeft w:val="0"/>
      <w:marRight w:val="0"/>
      <w:marTop w:val="0"/>
      <w:marBottom w:val="0"/>
      <w:divBdr>
        <w:top w:val="none" w:sz="0" w:space="0" w:color="auto"/>
        <w:left w:val="none" w:sz="0" w:space="0" w:color="auto"/>
        <w:bottom w:val="none" w:sz="0" w:space="0" w:color="auto"/>
        <w:right w:val="none" w:sz="0" w:space="0" w:color="auto"/>
      </w:divBdr>
    </w:div>
    <w:div w:id="1314523020">
      <w:bodyDiv w:val="1"/>
      <w:marLeft w:val="0"/>
      <w:marRight w:val="0"/>
      <w:marTop w:val="0"/>
      <w:marBottom w:val="0"/>
      <w:divBdr>
        <w:top w:val="none" w:sz="0" w:space="0" w:color="auto"/>
        <w:left w:val="none" w:sz="0" w:space="0" w:color="auto"/>
        <w:bottom w:val="none" w:sz="0" w:space="0" w:color="auto"/>
        <w:right w:val="none" w:sz="0" w:space="0" w:color="auto"/>
      </w:divBdr>
    </w:div>
    <w:div w:id="1424380306">
      <w:bodyDiv w:val="1"/>
      <w:marLeft w:val="0"/>
      <w:marRight w:val="0"/>
      <w:marTop w:val="0"/>
      <w:marBottom w:val="0"/>
      <w:divBdr>
        <w:top w:val="none" w:sz="0" w:space="0" w:color="auto"/>
        <w:left w:val="none" w:sz="0" w:space="0" w:color="auto"/>
        <w:bottom w:val="none" w:sz="0" w:space="0" w:color="auto"/>
        <w:right w:val="none" w:sz="0" w:space="0" w:color="auto"/>
      </w:divBdr>
    </w:div>
    <w:div w:id="1429082895">
      <w:bodyDiv w:val="1"/>
      <w:marLeft w:val="0"/>
      <w:marRight w:val="0"/>
      <w:marTop w:val="0"/>
      <w:marBottom w:val="0"/>
      <w:divBdr>
        <w:top w:val="none" w:sz="0" w:space="0" w:color="auto"/>
        <w:left w:val="none" w:sz="0" w:space="0" w:color="auto"/>
        <w:bottom w:val="none" w:sz="0" w:space="0" w:color="auto"/>
        <w:right w:val="none" w:sz="0" w:space="0" w:color="auto"/>
      </w:divBdr>
    </w:div>
    <w:div w:id="1625455201">
      <w:bodyDiv w:val="1"/>
      <w:marLeft w:val="0"/>
      <w:marRight w:val="0"/>
      <w:marTop w:val="0"/>
      <w:marBottom w:val="0"/>
      <w:divBdr>
        <w:top w:val="none" w:sz="0" w:space="0" w:color="auto"/>
        <w:left w:val="none" w:sz="0" w:space="0" w:color="auto"/>
        <w:bottom w:val="none" w:sz="0" w:space="0" w:color="auto"/>
        <w:right w:val="none" w:sz="0" w:space="0" w:color="auto"/>
      </w:divBdr>
      <w:divsChild>
        <w:div w:id="1368751546">
          <w:marLeft w:val="0"/>
          <w:marRight w:val="0"/>
          <w:marTop w:val="0"/>
          <w:marBottom w:val="0"/>
          <w:divBdr>
            <w:top w:val="single" w:sz="2" w:space="0" w:color="auto"/>
            <w:left w:val="single" w:sz="2" w:space="0" w:color="auto"/>
            <w:bottom w:val="single" w:sz="2" w:space="0" w:color="auto"/>
            <w:right w:val="single" w:sz="2" w:space="0" w:color="auto"/>
          </w:divBdr>
          <w:divsChild>
            <w:div w:id="2013021778">
              <w:marLeft w:val="0"/>
              <w:marRight w:val="0"/>
              <w:marTop w:val="0"/>
              <w:marBottom w:val="0"/>
              <w:divBdr>
                <w:top w:val="none" w:sz="0" w:space="0" w:color="auto"/>
                <w:left w:val="none" w:sz="0" w:space="0" w:color="auto"/>
                <w:bottom w:val="none" w:sz="0" w:space="0" w:color="auto"/>
                <w:right w:val="none" w:sz="0" w:space="0" w:color="auto"/>
              </w:divBdr>
              <w:divsChild>
                <w:div w:id="1935169709">
                  <w:marLeft w:val="0"/>
                  <w:marRight w:val="0"/>
                  <w:marTop w:val="0"/>
                  <w:marBottom w:val="0"/>
                  <w:divBdr>
                    <w:top w:val="none" w:sz="0" w:space="0" w:color="auto"/>
                    <w:left w:val="none" w:sz="0" w:space="0" w:color="auto"/>
                    <w:bottom w:val="none" w:sz="0" w:space="0" w:color="auto"/>
                    <w:right w:val="none" w:sz="0" w:space="0" w:color="auto"/>
                  </w:divBdr>
                  <w:divsChild>
                    <w:div w:id="67118436">
                      <w:marLeft w:val="0"/>
                      <w:marRight w:val="0"/>
                      <w:marTop w:val="0"/>
                      <w:marBottom w:val="0"/>
                      <w:divBdr>
                        <w:top w:val="none" w:sz="0" w:space="0" w:color="auto"/>
                        <w:left w:val="none" w:sz="0" w:space="0" w:color="auto"/>
                        <w:bottom w:val="none" w:sz="0" w:space="0" w:color="auto"/>
                        <w:right w:val="none" w:sz="0" w:space="0" w:color="auto"/>
                      </w:divBdr>
                      <w:divsChild>
                        <w:div w:id="105463412">
                          <w:marLeft w:val="0"/>
                          <w:marRight w:val="0"/>
                          <w:marTop w:val="0"/>
                          <w:marBottom w:val="0"/>
                          <w:divBdr>
                            <w:top w:val="none" w:sz="0" w:space="0" w:color="auto"/>
                            <w:left w:val="none" w:sz="0" w:space="0" w:color="auto"/>
                            <w:bottom w:val="none" w:sz="0" w:space="0" w:color="auto"/>
                            <w:right w:val="none" w:sz="0" w:space="0" w:color="auto"/>
                          </w:divBdr>
                          <w:divsChild>
                            <w:div w:id="145444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845895">
      <w:bodyDiv w:val="1"/>
      <w:marLeft w:val="0"/>
      <w:marRight w:val="0"/>
      <w:marTop w:val="0"/>
      <w:marBottom w:val="0"/>
      <w:divBdr>
        <w:top w:val="none" w:sz="0" w:space="0" w:color="auto"/>
        <w:left w:val="none" w:sz="0" w:space="0" w:color="auto"/>
        <w:bottom w:val="none" w:sz="0" w:space="0" w:color="auto"/>
        <w:right w:val="none" w:sz="0" w:space="0" w:color="auto"/>
      </w:divBdr>
    </w:div>
    <w:div w:id="204066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096A2-F805-4928-9ACC-DED3111D1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32</Pages>
  <Words>36277</Words>
  <Characters>20679</Characters>
  <Application>Microsoft Office Word</Application>
  <DocSecurity>0</DocSecurity>
  <Lines>172</Lines>
  <Paragraphs>113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Користувач Windows</cp:lastModifiedBy>
  <cp:revision>58</cp:revision>
  <cp:lastPrinted>2020-07-16T07:34:00Z</cp:lastPrinted>
  <dcterms:created xsi:type="dcterms:W3CDTF">2018-08-06T13:54:00Z</dcterms:created>
  <dcterms:modified xsi:type="dcterms:W3CDTF">2021-01-06T10:13:00Z</dcterms:modified>
</cp:coreProperties>
</file>