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B7" w:rsidRDefault="00F440B7" w:rsidP="00F44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ПОГОДЖЕНО                                                                                  ЗАТВЕРДЖЕНО</w:t>
      </w:r>
    </w:p>
    <w:p w:rsidR="00F440B7" w:rsidRDefault="00F440B7" w:rsidP="00F44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педагогічною радою ліцею                                             наказ №10 від 03.02.2021р. </w:t>
      </w:r>
    </w:p>
    <w:p w:rsidR="00F440B7" w:rsidRPr="00F440B7" w:rsidRDefault="00F440B7" w:rsidP="00F440B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uk-UA"/>
        </w:rPr>
        <w:t>протокол від 03.02.2021р.№1                             Директор ліцею            В.Іллюшко</w:t>
      </w:r>
    </w:p>
    <w:p w:rsidR="00F440B7" w:rsidRDefault="00F440B7" w:rsidP="0088292C">
      <w:pPr>
        <w:shd w:val="clear" w:color="auto" w:fill="FFFFFF"/>
        <w:spacing w:after="0" w:line="240" w:lineRule="auto"/>
        <w:ind w:right="585" w:firstLine="851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</w:pP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0" w:name="_GoBack"/>
      <w:bookmarkEnd w:id="0"/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Положення про педагогічну раду</w:t>
      </w:r>
    </w:p>
    <w:p w:rsidR="00A93D18" w:rsidRPr="0088292C" w:rsidRDefault="0088292C" w:rsidP="0088292C">
      <w:pPr>
        <w:shd w:val="clear" w:color="auto" w:fill="FFFFFF"/>
        <w:tabs>
          <w:tab w:val="left" w:pos="9639"/>
        </w:tabs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ліцею імені Сергія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Дармофала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с.Колона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Павлівської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сільської ради Волинської </w:t>
      </w:r>
      <w:r w:rsidR="00A93D18"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 xml:space="preserve"> області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 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ru-RU" w:eastAsia="uk-UA"/>
        </w:rPr>
        <w:t>1.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Загальні положення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1.1. Педагогічна рада 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є  основн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им колегіальним органом управління закладу освіти , створеним для вирішення основних питань діяльності освітнього закладу.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1.2. Педагогічна рада в своїй діяльності керується законами України «Про освіту»,  Статутом.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1.3. Основні повноваження, відповідальність,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1.4. Усі педагогічні працівники закладу освіти мають брати участь у засіданнях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2. Порядок створення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2.1.  </w:t>
      </w:r>
      <w:bookmarkStart w:id="1" w:name="n1437"/>
      <w:bookmarkEnd w:id="1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Педагогічна рада створюється в усіх закладах освіти, що забезпечують здобуття загальної середньої освіти, незалежно від підпорядкування, типів і форми власності за наявності не менше трьох педагогічних працівників Педагогічна рада створюється наказом директора  закладу загальної середньої освіти.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2.2.  До складу педагогічної ради входить весь педагогічний колектив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ліцею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2.3.  Головою педагогічної ради є директор, а за його відсутності – виконуючий 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обов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язки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директора закладу.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2.4. Діловодство педагогічної ради веде секретар, обраний з членів педагогічної ради терміном на один навчальний рік.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3. Повноваження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bookmarkStart w:id="2" w:name="n1438"/>
      <w:bookmarkEnd w:id="2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3.1.Педагогічна рада: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3" w:name="n1439"/>
      <w:bookmarkEnd w:id="3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планує роботу закладу;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4" w:name="n1440"/>
      <w:bookmarkEnd w:id="4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схвалює освітню (освітні) програму (програми) закладу та оцінює результативність її (їх) виконання;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5" w:name="n1441"/>
      <w:bookmarkEnd w:id="5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формує систему та затверджує процедури внутрішнього забезпечення якості освіти, включаючи систему та механізми забезпечення академічної доброчесності;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6" w:name="n1442"/>
      <w:bookmarkEnd w:id="6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питання щодо вдосконалення і методичного забезпечення освітнього процесу;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7" w:name="n1443"/>
      <w:bookmarkEnd w:id="7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приймає рішення щодо переведення учнів (вихованців) до наступного класу і їх випуску, видачі документів про відповідний рівень освіти, нагородження за успіхи у навчанні;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8" w:name="n1444"/>
      <w:bookmarkEnd w:id="8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- обговорює питання підвищення кваліфікації педагогічних працівників, розвитку їхньої творчої ініціативи, визначає заходи щодо підвищення кваліфікації педагогічних працівників, затверджує щорічний план підвищення кваліфікації педагогічних працівників;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9" w:name="n1445"/>
      <w:bookmarkEnd w:id="9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питання впровадження в освітній процес найкращого педагогічного досвіду та інновацій, участі в дослідницькій, експериментальній, інноваційній діяльності, співпраці з іншими закладами освіти, науковими установами, фізичними та юридичними особами, які сприяють розвитку освіти;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0" w:name="n1446"/>
      <w:bookmarkEnd w:id="10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ухвалює рішення щодо відзначення, морального та матеріального заохочення учнів (вихованців), працівників закладу та інших учасників освітнього процесу;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1" w:name="n1447"/>
      <w:bookmarkEnd w:id="11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питання щодо відповідальності учнів (вихованців), працівників закладу та інших учасників освітнього процесу за невиконання ними своїх обов’язків;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2" w:name="n1448"/>
      <w:bookmarkEnd w:id="12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має право ініціювати проведення позапланового інституційного аудиту закладу та проведення громадської акредитації закладу;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3" w:name="n1449"/>
      <w:bookmarkEnd w:id="13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- розглядає інші питання, віднесені законом та/або статутом закладу до її повноважень.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bookmarkStart w:id="14" w:name="n1450"/>
      <w:bookmarkEnd w:id="14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3.2.Рішення педагогічної ради закладу вводяться в дію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наказами ліцею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uk-UA"/>
        </w:rPr>
        <w:t>.                                                           1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4.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Регламент роботи педагогічної ради</w:t>
      </w:r>
      <w:r w:rsidRPr="008829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uk-UA"/>
        </w:rPr>
        <w:t> 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4.1. Педагогічна рада проводить засідання згідно з планом роботи на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навчальний 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рік, який затверджується на педраді й підписується директором.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4.2. Дату проведення визначає адміністрація закладу, але не менше як 4 рази на рік.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4.3. Порядок денний заздалегідь оприлюднюється. Для підготовки видається наказ, розробляється робочий план, визначаються 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обов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ru-RU" w:eastAsia="uk-UA"/>
        </w:rPr>
        <w:t>’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язки</w:t>
      </w:r>
      <w:proofErr w:type="spellEnd"/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відповідальних за підготовку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4.4. Напередодні педагогічної ради секретар оповіщає всіх членів, до початку засідання перевіряє їх присутність, з'ясовує причини відсутності, веде книгу протоколів педагогічних рад, стежить за виконанням ухвалених рішень.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4.5. Голова педагогічної ради повинен: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здійснювати контроль за ходом підготовки до педагогічної ради;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під час проведення педагогічної ради оголосити порядок денний та затвердити його відкритим голосуванням;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запропонувати та ухвалити регламент роботи засідання;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надати слово для інформування рішень попередньої педради;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підбити підсумки обговорення проблеми;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ознайомити колектив із проектом рішень;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- повідомити тему наступного 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засдіання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педагогічної ради;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здійснювати контроль за виконанням рішень попередньої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4.6. Учасники педагогічної ради повинні: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дотримуватись регламенту;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формулювати думки та пропозиції чітко і стисло;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lastRenderedPageBreak/>
        <w:t>- уважно слухати, не перебивати тих, хто виступає;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поважати думки інших;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не допускати негативних емоційних сплесків;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- критикувати конструктивно, вносити коректні і реальні пропозиції.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4.5. Усі засідання педагогічної ради правомірні, якщо в них беруть участь дві третини її складу за списком.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4.6. Участь членів педагогічної ради в засіданні обов'язкова. Кож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ен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член педагогічної ради зобов'язаний брати активну участь у роботі, своєчасно й точно виконувати покладені на нього доручення.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585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pacing w:val="-30"/>
          <w:sz w:val="28"/>
          <w:szCs w:val="28"/>
          <w:bdr w:val="none" w:sz="0" w:space="0" w:color="auto" w:frame="1"/>
          <w:lang w:eastAsia="uk-UA"/>
        </w:rPr>
        <w:t>5.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  Виконання рішень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5.1. Рішення педагогічної ради повинно бути 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обгрунтованим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, своєчасно прийнятим, забезпечувати аргументованість, бути чітким, лаконічним, адресованим конкретному вчителеві чи групі вчителів та передбачати строки виконання.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5.2. Рішення педагогічної ради набирають сили після затвердження їх директором і є обов'язковим для всіх учасників освітнього процесу закладу загальної середньої освіти 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5.3. Голова педагогічної ради проводить систематичну перевірку виконання прийнятих рішень і підсумки перевірки ставить на обговорення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6. Документація педагогічної ради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6.1. Засідання педагогічної ради оформлюється протокольно. У протоколі фіксуються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виступаючі з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питань, що виносяться на педагогічну раду </w:t>
      </w:r>
      <w:r w:rsid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(доповіді додаються), прийняті рішення, результати голосування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. Протоколи підписуються головою та секретарем педагогічної ради. Усі матеріали, що відображають проведення педагогічної ради, зберігаються в окремій теці.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6.2.Нумерація протоколів ведеться від початку календарного року.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6.3.Книга протоколів педагогічної ради закладу входить у номенклатуру справ, </w:t>
      </w:r>
      <w:proofErr w:type="spellStart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збергіається</w:t>
      </w:r>
      <w:proofErr w:type="spellEnd"/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постійно в закладі й передається актом.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6.4. Книга протоколів педагогічної ради пронумерована, прошнурована, скріплюється підписом директора та печаткою закладу. 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right="-2"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 </w:t>
      </w:r>
      <w:r w:rsidRPr="008829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uk-UA"/>
        </w:rPr>
        <w:t>7.Відповідальність учасників освітнього процесу - членів педагогічної ради.</w:t>
      </w:r>
    </w:p>
    <w:p w:rsidR="00A93D18" w:rsidRPr="0088292C" w:rsidRDefault="00A93D18" w:rsidP="0088292C">
      <w:pPr>
        <w:shd w:val="clear" w:color="auto" w:fill="FFFFFF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 7.1. Члени педагогічної ради мають знати Положення про педагогічну раду.  Незнання або нерозуміння норм цього Положення не є виправданням невиконання обов’язків учасниками освітнього процесу. Заклад забезпечує публічний доступ  до тексту Положення через власний офіційний сайт.                                                                                                                                     </w:t>
      </w:r>
      <w:r w:rsidR="00DE3E5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 xml:space="preserve"> </w:t>
      </w:r>
      <w:r w:rsidRPr="0088292C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uk-UA"/>
        </w:rPr>
        <w:t>7.2. Участь у роботі педагогічної ради її  членів є обов'язковою.                                                             </w:t>
      </w:r>
    </w:p>
    <w:p w:rsidR="0095001D" w:rsidRPr="0088292C" w:rsidRDefault="0095001D" w:rsidP="0088292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95001D" w:rsidRPr="0088292C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8E6" w:rsidRDefault="00D808E6" w:rsidP="004B6C7B">
      <w:pPr>
        <w:spacing w:after="0" w:line="240" w:lineRule="auto"/>
      </w:pPr>
      <w:r>
        <w:separator/>
      </w:r>
    </w:p>
  </w:endnote>
  <w:endnote w:type="continuationSeparator" w:id="0">
    <w:p w:rsidR="00D808E6" w:rsidRDefault="00D808E6" w:rsidP="004B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724855"/>
      <w:docPartObj>
        <w:docPartGallery w:val="Page Numbers (Bottom of Page)"/>
        <w:docPartUnique/>
      </w:docPartObj>
    </w:sdtPr>
    <w:sdtContent>
      <w:p w:rsidR="004B6C7B" w:rsidRDefault="004B6C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0B7" w:rsidRPr="00F440B7">
          <w:rPr>
            <w:noProof/>
            <w:lang w:val="ru-RU"/>
          </w:rPr>
          <w:t>3</w:t>
        </w:r>
        <w:r>
          <w:fldChar w:fldCharType="end"/>
        </w:r>
      </w:p>
    </w:sdtContent>
  </w:sdt>
  <w:p w:rsidR="004B6C7B" w:rsidRDefault="004B6C7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8E6" w:rsidRDefault="00D808E6" w:rsidP="004B6C7B">
      <w:pPr>
        <w:spacing w:after="0" w:line="240" w:lineRule="auto"/>
      </w:pPr>
      <w:r>
        <w:separator/>
      </w:r>
    </w:p>
  </w:footnote>
  <w:footnote w:type="continuationSeparator" w:id="0">
    <w:p w:rsidR="00D808E6" w:rsidRDefault="00D808E6" w:rsidP="004B6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832"/>
    <w:rsid w:val="004B6C7B"/>
    <w:rsid w:val="0088292C"/>
    <w:rsid w:val="0095001D"/>
    <w:rsid w:val="00A93D18"/>
    <w:rsid w:val="00C63832"/>
    <w:rsid w:val="00D808E6"/>
    <w:rsid w:val="00DE3E52"/>
    <w:rsid w:val="00F4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D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style5">
    <w:name w:val="style5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4">
    <w:name w:val="style24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9">
    <w:name w:val="style9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0">
    <w:name w:val="style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8">
    <w:name w:val="style38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0">
    <w:name w:val="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C7B"/>
  </w:style>
  <w:style w:type="paragraph" w:styleId="a6">
    <w:name w:val="footer"/>
    <w:basedOn w:val="a"/>
    <w:link w:val="a7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3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D1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customStyle="1" w:styleId="style5">
    <w:name w:val="style5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4">
    <w:name w:val="style24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7">
    <w:name w:val="style7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9">
    <w:name w:val="style9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0">
    <w:name w:val="style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38">
    <w:name w:val="style38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20">
    <w:name w:val="20"/>
    <w:basedOn w:val="a"/>
    <w:rsid w:val="00A9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6C7B"/>
  </w:style>
  <w:style w:type="paragraph" w:styleId="a6">
    <w:name w:val="footer"/>
    <w:basedOn w:val="a"/>
    <w:link w:val="a7"/>
    <w:uiPriority w:val="99"/>
    <w:unhideWhenUsed/>
    <w:rsid w:val="004B6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6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4538</Words>
  <Characters>2587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2021-02-03T12:14:00Z</dcterms:created>
  <dcterms:modified xsi:type="dcterms:W3CDTF">2021-02-03T12:41:00Z</dcterms:modified>
</cp:coreProperties>
</file>